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nil"/>
          <w:left w:val="nil"/>
          <w:bottom w:val="nil"/>
          <w:right w:val="nil"/>
          <w:insideH w:val="nil"/>
          <w:insideV w:val="nil"/>
        </w:tblBorders>
        <w:tblCellMar>
          <w:left w:w="10" w:type="dxa"/>
          <w:right w:w="10" w:type="dxa"/>
        </w:tblCellMar>
        <w:tblLook w:val="04A0"/>
      </w:tblPr>
      <w:tblGrid>
        <w:gridCol w:w="10876"/>
      </w:tblGrid>
      <w:tr w:rsidR="000F3CBD">
        <w:tblPrEx>
          <w:tblCellMar>
            <w:top w:w="0" w:type="dxa"/>
            <w:bottom w:w="0" w:type="dxa"/>
          </w:tblCellMar>
        </w:tblPrEx>
        <w:trPr>
          <w:trHeight w:hRule="exact" w:val="3031"/>
        </w:trPr>
        <w:tc>
          <w:tcPr>
            <w:tcW w:w="10716" w:type="dxa"/>
            <w:tcBorders>
              <w:top w:val="nil"/>
              <w:left w:val="nil"/>
              <w:bottom w:val="nil"/>
              <w:right w:val="nil"/>
            </w:tcBorders>
            <w:tcMar>
              <w:top w:w="60" w:type="dxa"/>
              <w:left w:w="80" w:type="dxa"/>
              <w:bottom w:w="60" w:type="dxa"/>
              <w:right w:w="80" w:type="dxa"/>
            </w:tcMar>
          </w:tcPr>
          <w:p w:rsidR="000F3CBD" w:rsidRDefault="0039655C">
            <w:pPr>
              <w:pStyle w:val="ConsPlusTitlePage0"/>
            </w:pPr>
            <w:r>
              <w:rPr>
                <w:noProof/>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0F3CBD">
        <w:tblPrEx>
          <w:tblCellMar>
            <w:top w:w="0" w:type="dxa"/>
            <w:bottom w:w="0" w:type="dxa"/>
          </w:tblCellMar>
        </w:tblPrEx>
        <w:trPr>
          <w:trHeight w:hRule="exact" w:val="8335"/>
        </w:trPr>
        <w:tc>
          <w:tcPr>
            <w:tcW w:w="10716" w:type="dxa"/>
            <w:tcBorders>
              <w:top w:val="nil"/>
              <w:left w:val="nil"/>
              <w:bottom w:val="nil"/>
              <w:right w:val="nil"/>
            </w:tcBorders>
            <w:tcMar>
              <w:top w:w="60" w:type="dxa"/>
              <w:left w:w="80" w:type="dxa"/>
              <w:bottom w:w="60" w:type="dxa"/>
              <w:right w:w="80" w:type="dxa"/>
            </w:tcMar>
            <w:vAlign w:val="center"/>
          </w:tcPr>
          <w:p w:rsidR="000F3CBD" w:rsidRDefault="0039655C">
            <w:pPr>
              <w:pStyle w:val="ConsPlusTitlePage0"/>
              <w:jc w:val="center"/>
            </w:pPr>
            <w:r>
              <w:rPr>
                <w:sz w:val="48"/>
              </w:rPr>
              <w:t>Постановление администрации Ракитянского района Белгородской обл. от 30.03.2020 N 60</w:t>
            </w:r>
            <w:r>
              <w:rPr>
                <w:sz w:val="48"/>
              </w:rPr>
              <w:br/>
              <w:t>"</w:t>
            </w:r>
            <w:r>
              <w:rPr>
                <w:sz w:val="48"/>
              </w:rPr>
              <w:t>Об утверждении административного регламента по реализации администрацией Ракитянского района услуг, предоставляемых в рамках переданных полномочий, предоставления государственной услуги "Организация предоставления гражданам субсидий на оплату жилого помеще</w:t>
            </w:r>
            <w:r>
              <w:rPr>
                <w:sz w:val="48"/>
              </w:rPr>
              <w:t>ния и коммунальных услуг"</w:t>
            </w:r>
          </w:p>
        </w:tc>
      </w:tr>
      <w:tr w:rsidR="000F3CBD">
        <w:tblPrEx>
          <w:tblCellMar>
            <w:top w:w="0" w:type="dxa"/>
            <w:bottom w:w="0" w:type="dxa"/>
          </w:tblCellMar>
        </w:tblPrEx>
        <w:trPr>
          <w:trHeight w:hRule="exact" w:val="3031"/>
        </w:trPr>
        <w:tc>
          <w:tcPr>
            <w:tcW w:w="10716" w:type="dxa"/>
            <w:tcBorders>
              <w:top w:val="nil"/>
              <w:left w:val="nil"/>
              <w:bottom w:val="nil"/>
              <w:right w:val="nil"/>
            </w:tcBorders>
            <w:tcMar>
              <w:top w:w="60" w:type="dxa"/>
              <w:left w:w="80" w:type="dxa"/>
              <w:bottom w:w="60" w:type="dxa"/>
              <w:right w:w="80" w:type="dxa"/>
            </w:tcMar>
            <w:vAlign w:val="center"/>
          </w:tcPr>
          <w:p w:rsidR="000F3CBD" w:rsidRDefault="0039655C">
            <w:pPr>
              <w:pStyle w:val="ConsPlusTitlePage0"/>
              <w:jc w:val="center"/>
            </w:pPr>
            <w:r>
              <w:rPr>
                <w:sz w:val="28"/>
              </w:rPr>
              <w:t xml:space="preserve">Документ предоставлен </w:t>
            </w:r>
            <w:hyperlink r:id="rId7" w:tooltip="Ссылка на КонсультантПлюс">
              <w:r>
                <w:rPr>
                  <w:b/>
                  <w:color w:val="0000FF"/>
                  <w:sz w:val="28"/>
                </w:rPr>
                <w:t>КонсультантПлюс</w:t>
              </w:r>
              <w:r>
                <w:rPr>
                  <w:b/>
                  <w:color w:val="0000FF"/>
                  <w:sz w:val="28"/>
                </w:rPr>
                <w:br/>
              </w:r>
              <w:r>
                <w:rPr>
                  <w:b/>
                  <w:color w:val="0000FF"/>
                  <w:sz w:val="28"/>
                </w:rPr>
                <w:br/>
              </w:r>
            </w:hyperlink>
            <w:hyperlink r:id="rId8" w:tooltip="Ссылка на КонсультантПлюс">
              <w:r>
                <w:rPr>
                  <w:b/>
                  <w:color w:val="0000FF"/>
                  <w:sz w:val="28"/>
                </w:rPr>
                <w:t>www.consultant.ru</w:t>
              </w:r>
            </w:hyperlink>
            <w:r>
              <w:rPr>
                <w:sz w:val="28"/>
              </w:rPr>
              <w:br/>
            </w:r>
            <w:r>
              <w:rPr>
                <w:sz w:val="28"/>
              </w:rPr>
              <w:br/>
              <w:t>Дата сохранения: 28.05.</w:t>
            </w:r>
            <w:r>
              <w:rPr>
                <w:sz w:val="28"/>
              </w:rPr>
              <w:t>2025</w:t>
            </w:r>
            <w:r>
              <w:rPr>
                <w:sz w:val="28"/>
              </w:rPr>
              <w:br/>
              <w:t> </w:t>
            </w:r>
          </w:p>
        </w:tc>
      </w:tr>
    </w:tbl>
    <w:p w:rsidR="000F3CBD" w:rsidRDefault="000F3CBD">
      <w:pPr>
        <w:pStyle w:val="ConsPlusNormal0"/>
        <w:sectPr w:rsidR="000F3CBD">
          <w:pgSz w:w="11906" w:h="16838"/>
          <w:pgMar w:top="841" w:right="595" w:bottom="841" w:left="595" w:header="0" w:footer="0" w:gutter="0"/>
          <w:cols w:space="720"/>
          <w:titlePg/>
        </w:sectPr>
      </w:pPr>
    </w:p>
    <w:p w:rsidR="000F3CBD" w:rsidRDefault="000F3CBD">
      <w:pPr>
        <w:pStyle w:val="ConsPlusNormal0"/>
        <w:outlineLvl w:val="0"/>
      </w:pPr>
    </w:p>
    <w:p w:rsidR="000F3CBD" w:rsidRDefault="0039655C">
      <w:pPr>
        <w:pStyle w:val="ConsPlusTitle0"/>
        <w:jc w:val="center"/>
        <w:outlineLvl w:val="0"/>
      </w:pPr>
      <w:r>
        <w:t>АДМИНИСТРАЦИЯ РАКИТЯНСКОГО РАЙОНА</w:t>
      </w:r>
    </w:p>
    <w:p w:rsidR="000F3CBD" w:rsidRDefault="0039655C">
      <w:pPr>
        <w:pStyle w:val="ConsPlusTitle0"/>
        <w:jc w:val="center"/>
      </w:pPr>
      <w:r>
        <w:t>БЕЛГОРОДСКОЙ ОБЛАСТИ</w:t>
      </w:r>
    </w:p>
    <w:p w:rsidR="000F3CBD" w:rsidRDefault="000F3CBD">
      <w:pPr>
        <w:pStyle w:val="ConsPlusTitle0"/>
        <w:jc w:val="center"/>
      </w:pPr>
    </w:p>
    <w:p w:rsidR="000F3CBD" w:rsidRDefault="0039655C">
      <w:pPr>
        <w:pStyle w:val="ConsPlusTitle0"/>
        <w:jc w:val="center"/>
      </w:pPr>
      <w:r>
        <w:t>ПОСТАНОВЛЕНИЕ</w:t>
      </w:r>
    </w:p>
    <w:p w:rsidR="000F3CBD" w:rsidRDefault="0039655C">
      <w:pPr>
        <w:pStyle w:val="ConsPlusTitle0"/>
        <w:jc w:val="center"/>
      </w:pPr>
      <w:r>
        <w:t>от 30 марта 2020 г. N 60</w:t>
      </w:r>
    </w:p>
    <w:p w:rsidR="000F3CBD" w:rsidRDefault="000F3CBD">
      <w:pPr>
        <w:pStyle w:val="ConsPlusTitle0"/>
        <w:jc w:val="both"/>
      </w:pPr>
    </w:p>
    <w:p w:rsidR="000F3CBD" w:rsidRDefault="0039655C">
      <w:pPr>
        <w:pStyle w:val="ConsPlusTitle0"/>
        <w:jc w:val="center"/>
      </w:pPr>
      <w:r>
        <w:t>ОБ УТВЕРЖДЕНИИ АДМИНИСТРАТИВНОГО РЕГЛАМЕНТА ПО РЕАЛИЗАЦИИ</w:t>
      </w:r>
    </w:p>
    <w:p w:rsidR="000F3CBD" w:rsidRDefault="0039655C">
      <w:pPr>
        <w:pStyle w:val="ConsPlusTitle0"/>
        <w:jc w:val="center"/>
      </w:pPr>
      <w:r>
        <w:t>АДМИНИСТРАЦИЕЙ РАКИТЯНСКОГО РАЙОНА УСЛУГ, ПРЕДОСТАВЛЯЕМЫХ</w:t>
      </w:r>
    </w:p>
    <w:p w:rsidR="000F3CBD" w:rsidRDefault="0039655C">
      <w:pPr>
        <w:pStyle w:val="ConsPlusTitle0"/>
        <w:jc w:val="center"/>
      </w:pPr>
      <w:r>
        <w:t>В РАМКАХ ПЕРЕДАННЫХ ПОЛНОМОЧИЙ, ПРЕДОСТАВЛЕНИЯ</w:t>
      </w:r>
    </w:p>
    <w:p w:rsidR="000F3CBD" w:rsidRDefault="0039655C">
      <w:pPr>
        <w:pStyle w:val="ConsPlusTitle0"/>
        <w:jc w:val="center"/>
      </w:pPr>
      <w:r>
        <w:t>ГОСУДАРСТВЕННОЙ УСЛУГИ "ОРГАНИЗАЦИЯ ПРЕДОСТАВЛЕНИЯ ГРАЖДАНАМ</w:t>
      </w:r>
    </w:p>
    <w:p w:rsidR="000F3CBD" w:rsidRDefault="0039655C">
      <w:pPr>
        <w:pStyle w:val="ConsPlusTitle0"/>
        <w:jc w:val="center"/>
      </w:pPr>
      <w:r>
        <w:t>СУБСИДИЙ НА ОПЛАТУ ЖИЛОГО ПОМЕЩЕНИЯ И КОММУНАЛЬНЫХ УСЛУГ"</w:t>
      </w:r>
    </w:p>
    <w:p w:rsidR="000F3CBD" w:rsidRDefault="000F3CBD">
      <w:pPr>
        <w:pStyle w:val="ConsPlusNormal0"/>
        <w:jc w:val="both"/>
      </w:pPr>
    </w:p>
    <w:p w:rsidR="000F3CBD" w:rsidRDefault="0039655C">
      <w:pPr>
        <w:pStyle w:val="ConsPlusNormal0"/>
        <w:ind w:firstLine="540"/>
        <w:jc w:val="both"/>
      </w:pPr>
      <w:proofErr w:type="gramStart"/>
      <w:r>
        <w:t xml:space="preserve">Руководствуясь Федеральным </w:t>
      </w:r>
      <w:hyperlink r:id="rId9" w:tooltip="Федеральный закон от 27.07.2010 N 210-ФЗ (ред. от 28.12.2024) &quot;Об организации предоставления государственных и муниципальных услуг&quot; {КонсультантПлюс}">
        <w:r>
          <w:rPr>
            <w:color w:val="0000FF"/>
          </w:rPr>
          <w:t>законом</w:t>
        </w:r>
      </w:hyperlink>
      <w:r>
        <w:t xml:space="preserve"> </w:t>
      </w:r>
      <w:r>
        <w:t xml:space="preserve">от 27 июля 2010 года N 210-ФЗ "Об организации предоставления государственных и муниципальных услуг", приказом управления социальной защиты населения Белгородской области от 29 января 2020 года N 24 "Об утверждении типового административного регламентов по </w:t>
      </w:r>
      <w:r>
        <w:t>реализации органами местного самоуправления услуг, предоставляемых в рамках переданных полномочий предоставления государственной услуги", в целях приведения административного регламента в соответствие с действующим законодательством</w:t>
      </w:r>
      <w:proofErr w:type="gramEnd"/>
      <w:r>
        <w:t xml:space="preserve"> администрация Ракитянск</w:t>
      </w:r>
      <w:r>
        <w:t>ого района постановляет:</w:t>
      </w:r>
    </w:p>
    <w:p w:rsidR="000F3CBD" w:rsidRDefault="000F3CBD">
      <w:pPr>
        <w:pStyle w:val="ConsPlusNormal0"/>
        <w:ind w:firstLine="540"/>
        <w:jc w:val="both"/>
      </w:pPr>
    </w:p>
    <w:p w:rsidR="000F3CBD" w:rsidRDefault="0039655C">
      <w:pPr>
        <w:pStyle w:val="ConsPlusNormal0"/>
        <w:ind w:firstLine="540"/>
        <w:jc w:val="both"/>
      </w:pPr>
      <w:r>
        <w:t xml:space="preserve">1. Утвердить административный </w:t>
      </w:r>
      <w:hyperlink w:anchor="P40" w:tooltip="АДМИНИСТРАТИВНЫЙ РЕГЛАМЕНТ">
        <w:r>
          <w:rPr>
            <w:color w:val="0000FF"/>
          </w:rPr>
          <w:t>регламент</w:t>
        </w:r>
      </w:hyperlink>
      <w:r>
        <w:t xml:space="preserve"> по реализации администрацией Ракитянского района услуг, предоставляемых в рамках переданных полномочий, предоставления государственной</w:t>
      </w:r>
      <w:r>
        <w:t xml:space="preserve"> услуги "Организация предоставления гражданам субсидий на оплату жилого помещения и коммунальных услуг" (прилагается).</w:t>
      </w:r>
    </w:p>
    <w:p w:rsidR="000F3CBD" w:rsidRDefault="000F3CBD">
      <w:pPr>
        <w:pStyle w:val="ConsPlusNormal0"/>
        <w:ind w:firstLine="540"/>
        <w:jc w:val="both"/>
      </w:pPr>
    </w:p>
    <w:p w:rsidR="000F3CBD" w:rsidRDefault="0039655C">
      <w:pPr>
        <w:pStyle w:val="ConsPlusNormal0"/>
        <w:ind w:firstLine="540"/>
        <w:jc w:val="both"/>
      </w:pPr>
      <w:r>
        <w:t>2. Управлению социальной защиты населения администрации Ракитянского района (</w:t>
      </w:r>
      <w:proofErr w:type="spellStart"/>
      <w:r>
        <w:t>С.М.Пауткина</w:t>
      </w:r>
      <w:proofErr w:type="spellEnd"/>
      <w:r>
        <w:t>) обеспечить исполнение административного регла</w:t>
      </w:r>
      <w:r>
        <w:t>мента, указанного в п. 1 настоящего постановления.</w:t>
      </w:r>
    </w:p>
    <w:p w:rsidR="000F3CBD" w:rsidRDefault="000F3CBD">
      <w:pPr>
        <w:pStyle w:val="ConsPlusNormal0"/>
        <w:ind w:firstLine="540"/>
        <w:jc w:val="both"/>
      </w:pPr>
    </w:p>
    <w:p w:rsidR="000F3CBD" w:rsidRDefault="0039655C">
      <w:pPr>
        <w:pStyle w:val="ConsPlusNormal0"/>
        <w:ind w:firstLine="540"/>
        <w:jc w:val="both"/>
      </w:pPr>
      <w:r>
        <w:t xml:space="preserve">3. </w:t>
      </w:r>
      <w:hyperlink r:id="rId10" w:tooltip="Постановление администрации Ракитянского района Белгородской обл. от 08.10.2019 N 138 &quot;Об утверждении административного регламента по реализации администрацией Ракитянского района услуг, предоставляемых в рамках переданных полномочий предоставления государстве">
        <w:r>
          <w:rPr>
            <w:color w:val="0000FF"/>
          </w:rPr>
          <w:t>Постановление</w:t>
        </w:r>
      </w:hyperlink>
      <w:r>
        <w:t xml:space="preserve"> администрации Ракитянского района от 8 октября 2019 года N 138 "Об утверждении а</w:t>
      </w:r>
      <w:r>
        <w:t>дминистративного регламента по реализации администрацией Ракитянского района услуг, предоставляемых в рамках переданных полномочий, предоставления государственной услуги по организации предоставления гражданам субсидий на оплату жилого помещения и коммунал</w:t>
      </w:r>
      <w:r>
        <w:t>ьных услуг", признать утратившим силу.</w:t>
      </w:r>
    </w:p>
    <w:p w:rsidR="000F3CBD" w:rsidRDefault="000F3CBD">
      <w:pPr>
        <w:pStyle w:val="ConsPlusNormal0"/>
        <w:ind w:firstLine="540"/>
        <w:jc w:val="both"/>
      </w:pPr>
    </w:p>
    <w:p w:rsidR="000F3CBD" w:rsidRDefault="0039655C">
      <w:pPr>
        <w:pStyle w:val="ConsPlusNormal0"/>
        <w:ind w:firstLine="540"/>
        <w:jc w:val="both"/>
      </w:pPr>
      <w:r>
        <w:t xml:space="preserve">4. Опубликовать настоящее постановление в межрайонной газете "Наша жизнь" и разместить на официальном сайте органов местного самоуправления Ракитянского района в информационно-телекоммуникационной сети "Интернет" </w:t>
      </w:r>
      <w:proofErr w:type="spellStart"/>
      <w:r>
        <w:t>www</w:t>
      </w:r>
      <w:r>
        <w:t>.rakitnoeadm.ru</w:t>
      </w:r>
      <w:proofErr w:type="spellEnd"/>
      <w:r>
        <w:t>.</w:t>
      </w:r>
    </w:p>
    <w:p w:rsidR="000F3CBD" w:rsidRDefault="000F3CBD">
      <w:pPr>
        <w:pStyle w:val="ConsPlusNormal0"/>
        <w:ind w:firstLine="540"/>
        <w:jc w:val="both"/>
      </w:pPr>
    </w:p>
    <w:p w:rsidR="000F3CBD" w:rsidRDefault="0039655C">
      <w:pPr>
        <w:pStyle w:val="ConsPlusNormal0"/>
        <w:ind w:firstLine="540"/>
        <w:jc w:val="both"/>
      </w:pPr>
      <w:r>
        <w:t xml:space="preserve">5. </w:t>
      </w:r>
      <w:proofErr w:type="gramStart"/>
      <w:r>
        <w:t>Контроль за</w:t>
      </w:r>
      <w:proofErr w:type="gramEnd"/>
      <w:r>
        <w:t xml:space="preserve"> исполнением настоящего постановления возложить на заместителя главы администрации района по социальной политике </w:t>
      </w:r>
      <w:proofErr w:type="spellStart"/>
      <w:r>
        <w:t>Е.А.Чефонову</w:t>
      </w:r>
      <w:proofErr w:type="spellEnd"/>
      <w:r>
        <w:t>.</w:t>
      </w:r>
    </w:p>
    <w:p w:rsidR="000F3CBD" w:rsidRDefault="000F3CBD">
      <w:pPr>
        <w:pStyle w:val="ConsPlusNormal0"/>
        <w:ind w:firstLine="540"/>
        <w:jc w:val="both"/>
      </w:pPr>
    </w:p>
    <w:p w:rsidR="000F3CBD" w:rsidRDefault="0039655C">
      <w:pPr>
        <w:pStyle w:val="ConsPlusNormal0"/>
        <w:ind w:firstLine="540"/>
        <w:jc w:val="both"/>
      </w:pPr>
      <w:r>
        <w:t>6. Настоящее постановление вступает в силу со дня его официального опубликования.</w:t>
      </w:r>
    </w:p>
    <w:p w:rsidR="000F3CBD" w:rsidRDefault="000F3CBD">
      <w:pPr>
        <w:pStyle w:val="ConsPlusNormal0"/>
        <w:ind w:firstLine="540"/>
        <w:jc w:val="both"/>
      </w:pPr>
    </w:p>
    <w:p w:rsidR="000F3CBD" w:rsidRDefault="0039655C">
      <w:pPr>
        <w:pStyle w:val="ConsPlusNormal0"/>
        <w:jc w:val="right"/>
      </w:pPr>
      <w:r>
        <w:t>Глава админис</w:t>
      </w:r>
      <w:r>
        <w:t>трации</w:t>
      </w:r>
    </w:p>
    <w:p w:rsidR="000F3CBD" w:rsidRDefault="0039655C">
      <w:pPr>
        <w:pStyle w:val="ConsPlusNormal0"/>
        <w:jc w:val="right"/>
      </w:pPr>
      <w:r>
        <w:t>Ракитянского района</w:t>
      </w:r>
    </w:p>
    <w:p w:rsidR="000F3CBD" w:rsidRDefault="0039655C">
      <w:pPr>
        <w:pStyle w:val="ConsPlusNormal0"/>
        <w:jc w:val="right"/>
      </w:pPr>
      <w:r>
        <w:lastRenderedPageBreak/>
        <w:t>А.В.КЛИМОВ</w:t>
      </w:r>
    </w:p>
    <w:p w:rsidR="000F3CBD" w:rsidRDefault="000F3CBD">
      <w:pPr>
        <w:pStyle w:val="ConsPlusNormal0"/>
        <w:ind w:firstLine="540"/>
        <w:jc w:val="both"/>
      </w:pPr>
    </w:p>
    <w:p w:rsidR="000F3CBD" w:rsidRDefault="000F3CBD">
      <w:pPr>
        <w:pStyle w:val="ConsPlusNormal0"/>
        <w:ind w:firstLine="540"/>
        <w:jc w:val="both"/>
      </w:pPr>
    </w:p>
    <w:p w:rsidR="000F3CBD" w:rsidRDefault="000F3CBD">
      <w:pPr>
        <w:pStyle w:val="ConsPlusNormal0"/>
        <w:ind w:firstLine="540"/>
        <w:jc w:val="both"/>
      </w:pPr>
    </w:p>
    <w:p w:rsidR="000F3CBD" w:rsidRDefault="000F3CBD">
      <w:pPr>
        <w:pStyle w:val="ConsPlusNormal0"/>
        <w:ind w:firstLine="540"/>
        <w:jc w:val="both"/>
      </w:pPr>
    </w:p>
    <w:p w:rsidR="000F3CBD" w:rsidRDefault="000F3CBD">
      <w:pPr>
        <w:pStyle w:val="ConsPlusNormal0"/>
        <w:ind w:firstLine="540"/>
        <w:jc w:val="both"/>
      </w:pPr>
    </w:p>
    <w:p w:rsidR="000F3CBD" w:rsidRDefault="0039655C">
      <w:pPr>
        <w:pStyle w:val="ConsPlusNormal0"/>
        <w:jc w:val="right"/>
        <w:outlineLvl w:val="0"/>
      </w:pPr>
      <w:r>
        <w:t>Утвержден</w:t>
      </w:r>
    </w:p>
    <w:p w:rsidR="000F3CBD" w:rsidRDefault="0039655C">
      <w:pPr>
        <w:pStyle w:val="ConsPlusNormal0"/>
        <w:jc w:val="right"/>
      </w:pPr>
      <w:r>
        <w:t>постановлением</w:t>
      </w:r>
    </w:p>
    <w:p w:rsidR="000F3CBD" w:rsidRDefault="0039655C">
      <w:pPr>
        <w:pStyle w:val="ConsPlusNormal0"/>
        <w:jc w:val="right"/>
      </w:pPr>
      <w:r>
        <w:t>администрации Ракитянского района</w:t>
      </w:r>
    </w:p>
    <w:p w:rsidR="000F3CBD" w:rsidRDefault="0039655C">
      <w:pPr>
        <w:pStyle w:val="ConsPlusNormal0"/>
        <w:jc w:val="right"/>
      </w:pPr>
      <w:r>
        <w:t>от 30 марта 2020 года N 60</w:t>
      </w:r>
    </w:p>
    <w:p w:rsidR="000F3CBD" w:rsidRDefault="000F3CBD">
      <w:pPr>
        <w:pStyle w:val="ConsPlusNormal0"/>
        <w:ind w:firstLine="540"/>
        <w:jc w:val="both"/>
      </w:pPr>
    </w:p>
    <w:p w:rsidR="000F3CBD" w:rsidRDefault="0039655C">
      <w:pPr>
        <w:pStyle w:val="ConsPlusTitle0"/>
        <w:jc w:val="center"/>
      </w:pPr>
      <w:bookmarkStart w:id="0" w:name="P40"/>
      <w:bookmarkEnd w:id="0"/>
      <w:r>
        <w:t>АДМИНИСТРАТИВНЫЙ РЕГЛАМЕНТ</w:t>
      </w:r>
    </w:p>
    <w:p w:rsidR="000F3CBD" w:rsidRDefault="0039655C">
      <w:pPr>
        <w:pStyle w:val="ConsPlusTitle0"/>
        <w:jc w:val="center"/>
      </w:pPr>
      <w:r>
        <w:t>ПО РЕАЛИЗАЦИИ АДМИНИСТРАЦИЕЙ РАКИТЯНСКОГО РАЙОНА УСЛУГ,</w:t>
      </w:r>
    </w:p>
    <w:p w:rsidR="000F3CBD" w:rsidRDefault="0039655C">
      <w:pPr>
        <w:pStyle w:val="ConsPlusTitle0"/>
        <w:jc w:val="center"/>
      </w:pPr>
      <w:r>
        <w:t>ПРЕДОСТАВЛЯЕМЫХ В РАМКАХ ПЕРЕДАННЫХ ПОЛНОМОЧИЙ,</w:t>
      </w:r>
    </w:p>
    <w:p w:rsidR="000F3CBD" w:rsidRDefault="0039655C">
      <w:pPr>
        <w:pStyle w:val="ConsPlusTitle0"/>
        <w:jc w:val="center"/>
      </w:pPr>
      <w:r>
        <w:t>ПРЕДОСТАВЛЕНИЯ ГОСУДАРСТВЕННОЙ УСЛУГИ "ОРГАНИЗАЦИЯ</w:t>
      </w:r>
    </w:p>
    <w:p w:rsidR="000F3CBD" w:rsidRDefault="0039655C">
      <w:pPr>
        <w:pStyle w:val="ConsPlusTitle0"/>
        <w:jc w:val="center"/>
      </w:pPr>
      <w:r>
        <w:t>ПРЕДОСТАВЛЕНИЯ ГРАЖДАНАМ СУБСИДИЙ НА ОПЛАТУ</w:t>
      </w:r>
    </w:p>
    <w:p w:rsidR="000F3CBD" w:rsidRDefault="0039655C">
      <w:pPr>
        <w:pStyle w:val="ConsPlusTitle0"/>
        <w:jc w:val="center"/>
      </w:pPr>
      <w:r>
        <w:t>ЖИЛОГО ПОМЕЩЕНИЯ И КОММУНАЛЬНЫХ УСЛУГ"</w:t>
      </w:r>
    </w:p>
    <w:p w:rsidR="000F3CBD" w:rsidRDefault="000F3CBD">
      <w:pPr>
        <w:pStyle w:val="ConsPlusNormal0"/>
        <w:ind w:firstLine="540"/>
        <w:jc w:val="both"/>
      </w:pPr>
    </w:p>
    <w:p w:rsidR="000F3CBD" w:rsidRDefault="0039655C">
      <w:pPr>
        <w:pStyle w:val="ConsPlusTitle0"/>
        <w:jc w:val="center"/>
        <w:outlineLvl w:val="1"/>
      </w:pPr>
      <w:r>
        <w:t>1. Общие положения</w:t>
      </w:r>
    </w:p>
    <w:p w:rsidR="000F3CBD" w:rsidRDefault="000F3CBD">
      <w:pPr>
        <w:pStyle w:val="ConsPlusNormal0"/>
        <w:ind w:firstLine="540"/>
        <w:jc w:val="both"/>
      </w:pPr>
    </w:p>
    <w:p w:rsidR="000F3CBD" w:rsidRDefault="0039655C">
      <w:pPr>
        <w:pStyle w:val="ConsPlusTitle0"/>
        <w:jc w:val="center"/>
        <w:outlineLvl w:val="2"/>
      </w:pPr>
      <w:r>
        <w:t>Предмет регулирования регламента</w:t>
      </w:r>
    </w:p>
    <w:p w:rsidR="000F3CBD" w:rsidRDefault="000F3CBD">
      <w:pPr>
        <w:pStyle w:val="ConsPlusNormal0"/>
        <w:ind w:firstLine="540"/>
        <w:jc w:val="both"/>
      </w:pPr>
    </w:p>
    <w:p w:rsidR="000F3CBD" w:rsidRDefault="0039655C">
      <w:pPr>
        <w:pStyle w:val="ConsPlusNormal0"/>
        <w:ind w:firstLine="540"/>
        <w:jc w:val="both"/>
      </w:pPr>
      <w:r>
        <w:t xml:space="preserve">1. </w:t>
      </w:r>
      <w:proofErr w:type="gramStart"/>
      <w:r>
        <w:t>Административный регламент предоставления государственной услуги по организации предоставления гражданам субсидий на оплату жилого помещения и коммунальных услуг (далее - Регламент, государственная услуга, субсидия) определяет стандарт предоставления го</w:t>
      </w:r>
      <w:r>
        <w:t>сударственной услуги, состав, последовательность и сроки выполнения административных процедур (действий) при предоставлении государственной услуги, порядок взаимодействия участников отношений при предоставлении государственной услуги, порядок и формы контр</w:t>
      </w:r>
      <w:r>
        <w:t>оля исполнения государственной услуги, досудебный (внесудебный) порядок обжалования решений и</w:t>
      </w:r>
      <w:proofErr w:type="gramEnd"/>
      <w:r>
        <w:t xml:space="preserve"> (или) действий (бездействия) органа, предоставляющего государственную услугу и должностных лиц, особенности выполнения административных и процедур (действий) на п</w:t>
      </w:r>
      <w:r>
        <w:t>лощадках отделений государственного автономного учреждения Белгородской области "Многофункциональный центр предоставления государственных и муниципальных услуг".</w:t>
      </w:r>
    </w:p>
    <w:p w:rsidR="000F3CBD" w:rsidRDefault="000F3CBD">
      <w:pPr>
        <w:pStyle w:val="ConsPlusNormal0"/>
        <w:ind w:firstLine="540"/>
        <w:jc w:val="both"/>
      </w:pPr>
    </w:p>
    <w:p w:rsidR="000F3CBD" w:rsidRDefault="0039655C">
      <w:pPr>
        <w:pStyle w:val="ConsPlusTitle0"/>
        <w:jc w:val="center"/>
        <w:outlineLvl w:val="2"/>
      </w:pPr>
      <w:r>
        <w:t>Круг заявителей</w:t>
      </w:r>
    </w:p>
    <w:p w:rsidR="000F3CBD" w:rsidRDefault="000F3CBD">
      <w:pPr>
        <w:pStyle w:val="ConsPlusNormal0"/>
        <w:ind w:firstLine="540"/>
        <w:jc w:val="both"/>
      </w:pPr>
    </w:p>
    <w:p w:rsidR="000F3CBD" w:rsidRDefault="0039655C">
      <w:pPr>
        <w:pStyle w:val="ConsPlusNormal0"/>
        <w:ind w:firstLine="540"/>
        <w:jc w:val="both"/>
      </w:pPr>
      <w:bookmarkStart w:id="1" w:name="P55"/>
      <w:bookmarkEnd w:id="1"/>
      <w:r>
        <w:t>2. Заявителями являются граждане Российской Федерации, а также иностранные г</w:t>
      </w:r>
      <w:r>
        <w:t>раждане, если это предусмотрено международным договором Российской Федерации, проживающие на территории Белгородской области, из числа:</w:t>
      </w:r>
    </w:p>
    <w:p w:rsidR="000F3CBD" w:rsidRDefault="0039655C">
      <w:pPr>
        <w:pStyle w:val="ConsPlusNormal0"/>
        <w:spacing w:before="240"/>
        <w:ind w:firstLine="540"/>
        <w:jc w:val="both"/>
      </w:pPr>
      <w:r>
        <w:t>- пользователей жилого помещения в государственном или муниципальном жилищном фонде;</w:t>
      </w:r>
    </w:p>
    <w:p w:rsidR="000F3CBD" w:rsidRDefault="0039655C">
      <w:pPr>
        <w:pStyle w:val="ConsPlusNormal0"/>
        <w:spacing w:before="240"/>
        <w:ind w:firstLine="540"/>
        <w:jc w:val="both"/>
      </w:pPr>
      <w:r>
        <w:t>- нанимателей жилого помещения по д</w:t>
      </w:r>
      <w:r>
        <w:t>оговору найма в частном жилищном фонде;</w:t>
      </w:r>
    </w:p>
    <w:p w:rsidR="000F3CBD" w:rsidRDefault="0039655C">
      <w:pPr>
        <w:pStyle w:val="ConsPlusNormal0"/>
        <w:spacing w:before="240"/>
        <w:ind w:firstLine="540"/>
        <w:jc w:val="both"/>
      </w:pPr>
      <w:r>
        <w:t>- членов жилищного или жилищно-строительного кооператива;</w:t>
      </w:r>
    </w:p>
    <w:p w:rsidR="000F3CBD" w:rsidRDefault="0039655C">
      <w:pPr>
        <w:pStyle w:val="ConsPlusNormal0"/>
        <w:spacing w:before="240"/>
        <w:ind w:firstLine="540"/>
        <w:jc w:val="both"/>
      </w:pPr>
      <w:r>
        <w:lastRenderedPageBreak/>
        <w:t>- собственников жилого помещения (квартиры, жилого дома, части квартиры или жилого дома).</w:t>
      </w:r>
    </w:p>
    <w:p w:rsidR="000F3CBD" w:rsidRDefault="0039655C">
      <w:pPr>
        <w:pStyle w:val="ConsPlusNormal0"/>
        <w:spacing w:before="240"/>
        <w:ind w:firstLine="540"/>
        <w:jc w:val="both"/>
      </w:pPr>
      <w:r>
        <w:t xml:space="preserve">3. Субсидия предоставляется указанным в </w:t>
      </w:r>
      <w:hyperlink w:anchor="P55" w:tooltip="2. Заявителями являются граждане Российской Федерации, а также иностранные граждане, если это предусмотрено международным договором Российской Федерации, проживающие на территории Белгородской области, из числа:">
        <w:r>
          <w:rPr>
            <w:color w:val="0000FF"/>
          </w:rPr>
          <w:t>п. 2</w:t>
        </w:r>
      </w:hyperlink>
      <w:r>
        <w:t xml:space="preserve"> настоящего Регламента гражданам с учет</w:t>
      </w:r>
      <w:r>
        <w:t>ом постоянно проживающих с ними членов семей.</w:t>
      </w:r>
    </w:p>
    <w:p w:rsidR="000F3CBD" w:rsidRDefault="0039655C">
      <w:pPr>
        <w:pStyle w:val="ConsPlusNormal0"/>
        <w:spacing w:before="240"/>
        <w:ind w:firstLine="540"/>
        <w:jc w:val="both"/>
      </w:pPr>
      <w:r>
        <w:t xml:space="preserve">4. Заявители могут участвовать в отношениях по получению государственной услуги через своих уполномоченных представителей, действующих на основании доверенности, оформленной в соответствии со </w:t>
      </w:r>
      <w:hyperlink r:id="rId11" w:tooltip="&quot;Гражданский кодекс Российской Федерации (часть первая)&quot; от 30.11.1994 N 51-ФЗ (ред. от 08.08.2024, с изм. от 31.10.2024) {КонсультантПлюс}">
        <w:r>
          <w:rPr>
            <w:color w:val="0000FF"/>
          </w:rPr>
          <w:t>статьей 185</w:t>
        </w:r>
      </w:hyperlink>
      <w:r>
        <w:t xml:space="preserve"> Граж</w:t>
      </w:r>
      <w:r>
        <w:t>данского кодекса Российской Федерации.</w:t>
      </w:r>
    </w:p>
    <w:p w:rsidR="000F3CBD" w:rsidRDefault="0039655C">
      <w:pPr>
        <w:pStyle w:val="ConsPlusNormal0"/>
        <w:spacing w:before="240"/>
        <w:ind w:firstLine="540"/>
        <w:jc w:val="both"/>
      </w:pPr>
      <w:bookmarkStart w:id="2" w:name="P62"/>
      <w:bookmarkEnd w:id="2"/>
      <w:r>
        <w:t xml:space="preserve">5. </w:t>
      </w:r>
      <w:proofErr w:type="gramStart"/>
      <w:r>
        <w:t>Субсидия предоставляется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 размера ре</w:t>
      </w:r>
      <w:r>
        <w:t>гионального стандарта стоимости жилищно-коммунальных услуг, превышают максимально допустимую долю расходов граждан на оплату жилого помещения и коммунальных услуг в совокупном доходе семьи или доходе одиноко проживающего гражданина, установленную в размере</w:t>
      </w:r>
      <w:r>
        <w:t>:</w:t>
      </w:r>
      <w:proofErr w:type="gramEnd"/>
    </w:p>
    <w:p w:rsidR="000F3CBD" w:rsidRDefault="0039655C">
      <w:pPr>
        <w:pStyle w:val="ConsPlusNormal0"/>
        <w:spacing w:before="240"/>
        <w:ind w:firstLine="540"/>
        <w:jc w:val="both"/>
      </w:pPr>
      <w:r>
        <w:t>- 10 процентов для семей (одиноко проживающего гражданина) со среднедушевым доходом, меньше или равным величине прожиточного минимума;</w:t>
      </w:r>
    </w:p>
    <w:p w:rsidR="000F3CBD" w:rsidRDefault="0039655C">
      <w:pPr>
        <w:pStyle w:val="ConsPlusNormal0"/>
        <w:spacing w:before="240"/>
        <w:ind w:firstLine="540"/>
        <w:jc w:val="both"/>
      </w:pPr>
      <w:r>
        <w:t>- 22 процентов для семей (одиноко проживающего гражданина) со среднедушевым доходом выше прожиточного минимума.</w:t>
      </w:r>
    </w:p>
    <w:p w:rsidR="000F3CBD" w:rsidRDefault="0039655C">
      <w:pPr>
        <w:pStyle w:val="ConsPlusNormal0"/>
        <w:spacing w:before="240"/>
        <w:ind w:firstLine="540"/>
        <w:jc w:val="both"/>
      </w:pPr>
      <w:bookmarkStart w:id="3" w:name="P65"/>
      <w:bookmarkEnd w:id="3"/>
      <w:r>
        <w:t>6. При этом для семей со среднедушевым доходом ниже установленного прожиточного минимума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rsidR="000F3CBD" w:rsidRDefault="0039655C">
      <w:pPr>
        <w:pStyle w:val="ConsPlusNormal0"/>
        <w:spacing w:before="240"/>
        <w:ind w:firstLine="540"/>
        <w:jc w:val="both"/>
      </w:pPr>
      <w:r>
        <w:t xml:space="preserve">7. </w:t>
      </w:r>
      <w:proofErr w:type="gramStart"/>
      <w:r>
        <w:t>В случае если</w:t>
      </w:r>
      <w:r>
        <w:t xml:space="preserve"> наниматели жилого помещения по договору найма в частном жилищном фонде, члены жилищного или жилищно-строительного кооператива, собственники жилого помещения проходят военную службу по призыву в Вооруженных силах Российской Федерации, других войсках, воинс</w:t>
      </w:r>
      <w:r>
        <w:t>ких формированиях и органах, созданных в соответствии с законодательством Российской Федерации, либо осуждены к лишению свободы, либо признаны безвестно отсутствующими, либо умерли или объявлены умершими, либо находятся</w:t>
      </w:r>
      <w:proofErr w:type="gramEnd"/>
      <w:r>
        <w:t xml:space="preserve"> на принудительном лечении по решению</w:t>
      </w:r>
      <w:r>
        <w:t xml:space="preserve"> суда, субсидии предоставляются членам их семей при условии, что данные члены семей продолжают постоянно проживать в ранее занимаемых совместно с этими гражданами жилых помещениях.</w:t>
      </w:r>
    </w:p>
    <w:p w:rsidR="000F3CBD" w:rsidRDefault="0039655C">
      <w:pPr>
        <w:pStyle w:val="ConsPlusNormal0"/>
        <w:spacing w:before="240"/>
        <w:ind w:firstLine="540"/>
        <w:jc w:val="both"/>
      </w:pPr>
      <w:r>
        <w:t>8. Государственная услуга предоставляется заявителю или уполномоченному пре</w:t>
      </w:r>
      <w:r>
        <w:t>дставителю (далее - заявитель) при одновременном его соответствии следующим условиям:</w:t>
      </w:r>
    </w:p>
    <w:p w:rsidR="000F3CBD" w:rsidRDefault="0039655C">
      <w:pPr>
        <w:pStyle w:val="ConsPlusNormal0"/>
        <w:spacing w:before="240"/>
        <w:ind w:firstLine="540"/>
        <w:jc w:val="both"/>
      </w:pPr>
      <w:r>
        <w:t>- наличие гражданства Российской Федерации или распространение на иностранного гражданина соответствующего международного договора Российской Федерации;</w:t>
      </w:r>
    </w:p>
    <w:p w:rsidR="000F3CBD" w:rsidRDefault="0039655C">
      <w:pPr>
        <w:pStyle w:val="ConsPlusNormal0"/>
        <w:spacing w:before="240"/>
        <w:ind w:firstLine="540"/>
        <w:jc w:val="both"/>
      </w:pPr>
      <w:r>
        <w:t>- наличие основан</w:t>
      </w:r>
      <w:r>
        <w:t xml:space="preserve">ия пользования заявителем жилым помещением в соответствии с </w:t>
      </w:r>
      <w:hyperlink w:anchor="P55" w:tooltip="2. Заявителями являются граждане Российской Федерации, а также иностранные граждане, если это предусмотрено международным договором Российской Федерации, проживающие на территории Белгородской области, из числа:">
        <w:r>
          <w:rPr>
            <w:color w:val="0000FF"/>
          </w:rPr>
          <w:t>п. 2</w:t>
        </w:r>
      </w:hyperlink>
      <w:r>
        <w:t xml:space="preserve"> и </w:t>
      </w:r>
      <w:hyperlink w:anchor="P65" w:tooltip="6. При этом для семей со среднедушевым доходом ниже установленного прожиточного минимума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
        <w:r>
          <w:rPr>
            <w:color w:val="0000FF"/>
          </w:rPr>
          <w:t>п. 6</w:t>
        </w:r>
      </w:hyperlink>
      <w:r>
        <w:t xml:space="preserve"> настоящего Регламента;</w:t>
      </w:r>
    </w:p>
    <w:p w:rsidR="000F3CBD" w:rsidRDefault="0039655C">
      <w:pPr>
        <w:pStyle w:val="ConsPlusNormal0"/>
        <w:spacing w:before="240"/>
        <w:ind w:firstLine="540"/>
        <w:jc w:val="both"/>
      </w:pPr>
      <w:r>
        <w:t>- наличие регистрационного учета (регистрации) по месту жительства в жилом помещении, для оплаты которого заявитель обращается за государственной услугой;</w:t>
      </w:r>
    </w:p>
    <w:p w:rsidR="000F3CBD" w:rsidRDefault="0039655C">
      <w:pPr>
        <w:pStyle w:val="ConsPlusNormal0"/>
        <w:spacing w:before="240"/>
        <w:ind w:firstLine="540"/>
        <w:jc w:val="both"/>
      </w:pPr>
      <w:r>
        <w:lastRenderedPageBreak/>
        <w:t>- отсутс</w:t>
      </w:r>
      <w:r>
        <w:t>твие задолженности по оплате жилого помещения и коммунальных услуг или заключение и (или) выполнение гражданами соглашений по ее погашению;</w:t>
      </w:r>
    </w:p>
    <w:p w:rsidR="000F3CBD" w:rsidRDefault="0039655C">
      <w:pPr>
        <w:pStyle w:val="ConsPlusNormal0"/>
        <w:spacing w:before="240"/>
        <w:ind w:firstLine="540"/>
        <w:jc w:val="both"/>
      </w:pPr>
      <w:proofErr w:type="gramStart"/>
      <w:r>
        <w:t xml:space="preserve">- превышение размера расходов семьи на оплату жилого помещения и коммунальных услуг, рассчитанных исходя из размера </w:t>
      </w:r>
      <w:r>
        <w:t>региональных стандартов нормативной площади жилого помещения, используемой для расчета субсидий, и размера региональных стандартов стоимости жилищно-коммунальных услуг, над величиной, эквивалентной максимально допустимой доле расходов граждан на оплату жил</w:t>
      </w:r>
      <w:r>
        <w:t xml:space="preserve">ого помещения и коммунальных услуг в совокупном доходе семьи, указанной в </w:t>
      </w:r>
      <w:hyperlink w:anchor="P62" w:tooltip="5. Субсидия предоставляе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 размера регионального стандарта стоимости жилищно-ком">
        <w:r>
          <w:rPr>
            <w:color w:val="0000FF"/>
          </w:rPr>
          <w:t>п. 5</w:t>
        </w:r>
      </w:hyperlink>
      <w:r>
        <w:t xml:space="preserve"> настоящего Регламента.</w:t>
      </w:r>
      <w:proofErr w:type="gramEnd"/>
    </w:p>
    <w:p w:rsidR="000F3CBD" w:rsidRDefault="0039655C">
      <w:pPr>
        <w:pStyle w:val="ConsPlusNormal0"/>
        <w:spacing w:before="240"/>
        <w:ind w:firstLine="540"/>
        <w:jc w:val="both"/>
      </w:pPr>
      <w:r>
        <w:t>9. К заключенным Российской Федерацией международным договорам, допускающим предоставление иностранным гражданам субсиди</w:t>
      </w:r>
      <w:r>
        <w:t>й, относятся:</w:t>
      </w:r>
    </w:p>
    <w:p w:rsidR="000F3CBD" w:rsidRDefault="0039655C">
      <w:pPr>
        <w:pStyle w:val="ConsPlusNormal0"/>
        <w:spacing w:before="240"/>
        <w:ind w:firstLine="540"/>
        <w:jc w:val="both"/>
      </w:pPr>
      <w:r>
        <w:t xml:space="preserve">- </w:t>
      </w:r>
      <w:hyperlink r:id="rId12" w:tooltip="Договор между РФ и Республикой Беларусь от 08.12.1999 &quot;О создании Союзного государства&quot; {КонсультантПлюс}">
        <w:r>
          <w:rPr>
            <w:color w:val="0000FF"/>
          </w:rPr>
          <w:t>Договор</w:t>
        </w:r>
      </w:hyperlink>
      <w:r>
        <w:t xml:space="preserve"> между Российской Федерацией</w:t>
      </w:r>
      <w:r>
        <w:t xml:space="preserve"> и Республикой Беларусь о создании Союзного государства (Москва, 8 декабря 1999 года);</w:t>
      </w:r>
    </w:p>
    <w:p w:rsidR="000F3CBD" w:rsidRDefault="0039655C">
      <w:pPr>
        <w:pStyle w:val="ConsPlusNormal0"/>
        <w:spacing w:before="240"/>
        <w:ind w:firstLine="540"/>
        <w:jc w:val="both"/>
      </w:pPr>
      <w:proofErr w:type="gramStart"/>
      <w:r>
        <w:t>- Договор между Российской Федерацией и Киргизской Республикой о правовом статусе граждан Российской Федерации, постоянно проживающих на территории Киргизской Республики</w:t>
      </w:r>
      <w:r>
        <w:t>, и граждан Киргизской Республики, постоянно проживающих на территории Российской Федерации (Бишкек, 13 октября 1995 года);</w:t>
      </w:r>
      <w:proofErr w:type="gramEnd"/>
    </w:p>
    <w:p w:rsidR="000F3CBD" w:rsidRDefault="0039655C">
      <w:pPr>
        <w:pStyle w:val="ConsPlusNormal0"/>
        <w:spacing w:before="240"/>
        <w:ind w:firstLine="540"/>
        <w:jc w:val="both"/>
      </w:pPr>
      <w:r>
        <w:t xml:space="preserve">- Договор между Российской Федерацией и Республикой Таджикистан об урегулировании вопросов двойного гражданства (Москва, 7 сентября </w:t>
      </w:r>
      <w:r>
        <w:t>1995 года);</w:t>
      </w:r>
    </w:p>
    <w:p w:rsidR="000F3CBD" w:rsidRDefault="0039655C">
      <w:pPr>
        <w:pStyle w:val="ConsPlusNormal0"/>
        <w:spacing w:before="240"/>
        <w:ind w:firstLine="540"/>
        <w:jc w:val="both"/>
      </w:pPr>
      <w:r>
        <w:t>- Соглашение между Российской Федерацией и Туркменистаном об урегулировании вопросов двойного гражданства (</w:t>
      </w:r>
      <w:proofErr w:type="spellStart"/>
      <w:r>
        <w:t>Ашгабат</w:t>
      </w:r>
      <w:proofErr w:type="spellEnd"/>
      <w:r>
        <w:t>, 23 декабря 1993 года).</w:t>
      </w:r>
    </w:p>
    <w:p w:rsidR="000F3CBD" w:rsidRDefault="000F3CBD">
      <w:pPr>
        <w:pStyle w:val="ConsPlusNormal0"/>
        <w:ind w:firstLine="540"/>
        <w:jc w:val="both"/>
      </w:pPr>
    </w:p>
    <w:p w:rsidR="000F3CBD" w:rsidRDefault="0039655C">
      <w:pPr>
        <w:pStyle w:val="ConsPlusTitle0"/>
        <w:jc w:val="center"/>
        <w:outlineLvl w:val="2"/>
      </w:pPr>
      <w:r>
        <w:t>Требования к порядку информирования</w:t>
      </w:r>
    </w:p>
    <w:p w:rsidR="000F3CBD" w:rsidRDefault="0039655C">
      <w:pPr>
        <w:pStyle w:val="ConsPlusTitle0"/>
        <w:jc w:val="center"/>
      </w:pPr>
      <w:r>
        <w:t>о предоставлении государственной услуги</w:t>
      </w:r>
    </w:p>
    <w:p w:rsidR="000F3CBD" w:rsidRDefault="000F3CBD">
      <w:pPr>
        <w:pStyle w:val="ConsPlusNormal0"/>
        <w:ind w:firstLine="540"/>
        <w:jc w:val="both"/>
      </w:pPr>
    </w:p>
    <w:p w:rsidR="000F3CBD" w:rsidRDefault="0039655C">
      <w:pPr>
        <w:pStyle w:val="ConsPlusNormal0"/>
        <w:ind w:firstLine="540"/>
        <w:jc w:val="both"/>
      </w:pPr>
      <w:r>
        <w:t xml:space="preserve">10. </w:t>
      </w:r>
      <w:proofErr w:type="gramStart"/>
      <w:r>
        <w:t xml:space="preserve">Согласно </w:t>
      </w:r>
      <w:hyperlink r:id="rId13" w:tooltip="Постановление Правительства РФ от 16.05.2011 N 373 (ред. от 20.07.2021) &quo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quot; (вместе с &quot;П">
        <w:r>
          <w:rPr>
            <w:color w:val="0000FF"/>
          </w:rPr>
          <w:t>п. 13</w:t>
        </w:r>
      </w:hyperlink>
      <w:r>
        <w:t xml:space="preserve"> Правил разработки и утверждения административных регламентов предоставления государственных услуг, утвержденных Постановление</w:t>
      </w:r>
      <w:r>
        <w:t>м Правительства РФ от 16.05.2011 N 373 (далее - постановление N 373), справочная информация подлежит обязательному размещению на официальном сайте органа, предоставляющего государственную услугу, в сети "Интернет", в федеральной государственной информацион</w:t>
      </w:r>
      <w:r>
        <w:t>ной системе "Федеральный реестр государственных услуг (функций)" (далее - федеральный реестр) и на Едином портале государственных и муниципальных услуг</w:t>
      </w:r>
      <w:proofErr w:type="gramEnd"/>
      <w:r>
        <w:t xml:space="preserve"> (функций). Органы, предоставляющие государственные услуги, обеспечивают в установленном порядке размещен</w:t>
      </w:r>
      <w:r>
        <w:t>ие и актуализацию справочной информации в соответствующем разделе федерального реестра и на соответствующем официальном сайте в сети "Интернет".</w:t>
      </w:r>
    </w:p>
    <w:p w:rsidR="000F3CBD" w:rsidRDefault="000F3CBD">
      <w:pPr>
        <w:pStyle w:val="ConsPlusNormal0"/>
        <w:ind w:firstLine="540"/>
        <w:jc w:val="both"/>
      </w:pPr>
    </w:p>
    <w:p w:rsidR="000F3CBD" w:rsidRDefault="0039655C">
      <w:pPr>
        <w:pStyle w:val="ConsPlusTitle0"/>
        <w:jc w:val="center"/>
        <w:outlineLvl w:val="2"/>
      </w:pPr>
      <w:r>
        <w:t>Порядок получения информации заявителями по вопросам</w:t>
      </w:r>
    </w:p>
    <w:p w:rsidR="000F3CBD" w:rsidRDefault="0039655C">
      <w:pPr>
        <w:pStyle w:val="ConsPlusTitle0"/>
        <w:jc w:val="center"/>
      </w:pPr>
      <w:r>
        <w:t>предоставления государственной услуги и услуг, которые</w:t>
      </w:r>
    </w:p>
    <w:p w:rsidR="000F3CBD" w:rsidRDefault="0039655C">
      <w:pPr>
        <w:pStyle w:val="ConsPlusTitle0"/>
        <w:jc w:val="center"/>
      </w:pPr>
      <w:r>
        <w:t>яв</w:t>
      </w:r>
      <w:r>
        <w:t>ляются необходимыми и обязательными для предоставления</w:t>
      </w:r>
    </w:p>
    <w:p w:rsidR="000F3CBD" w:rsidRDefault="0039655C">
      <w:pPr>
        <w:pStyle w:val="ConsPlusTitle0"/>
        <w:jc w:val="center"/>
      </w:pPr>
      <w:r>
        <w:t>государственной услуги, сведений о ходе предоставления</w:t>
      </w:r>
    </w:p>
    <w:p w:rsidR="000F3CBD" w:rsidRDefault="0039655C">
      <w:pPr>
        <w:pStyle w:val="ConsPlusTitle0"/>
        <w:jc w:val="center"/>
      </w:pPr>
      <w:r>
        <w:t>указанных услуг, в том числе на официальном сайте,</w:t>
      </w:r>
    </w:p>
    <w:p w:rsidR="000F3CBD" w:rsidRDefault="0039655C">
      <w:pPr>
        <w:pStyle w:val="ConsPlusTitle0"/>
        <w:jc w:val="center"/>
      </w:pPr>
      <w:r>
        <w:t xml:space="preserve">а также на Едином портале </w:t>
      </w:r>
      <w:proofErr w:type="gramStart"/>
      <w:r>
        <w:t>государственных</w:t>
      </w:r>
      <w:proofErr w:type="gramEnd"/>
      <w:r>
        <w:t xml:space="preserve"> и</w:t>
      </w:r>
    </w:p>
    <w:p w:rsidR="000F3CBD" w:rsidRDefault="0039655C">
      <w:pPr>
        <w:pStyle w:val="ConsPlusTitle0"/>
        <w:jc w:val="center"/>
      </w:pPr>
      <w:r>
        <w:t>муниципальных услуг (функций)</w:t>
      </w:r>
    </w:p>
    <w:p w:rsidR="000F3CBD" w:rsidRDefault="000F3CBD">
      <w:pPr>
        <w:pStyle w:val="ConsPlusNormal0"/>
        <w:ind w:firstLine="540"/>
        <w:jc w:val="both"/>
      </w:pPr>
    </w:p>
    <w:p w:rsidR="000F3CBD" w:rsidRDefault="0039655C">
      <w:pPr>
        <w:pStyle w:val="ConsPlusNormal0"/>
        <w:ind w:firstLine="540"/>
        <w:jc w:val="both"/>
      </w:pPr>
      <w:r>
        <w:t>11. Информирование о предоставлении государственной услуги осуществляется:</w:t>
      </w:r>
    </w:p>
    <w:p w:rsidR="000F3CBD" w:rsidRDefault="0039655C">
      <w:pPr>
        <w:pStyle w:val="ConsPlusNormal0"/>
        <w:spacing w:before="240"/>
        <w:ind w:firstLine="540"/>
        <w:jc w:val="both"/>
      </w:pPr>
      <w:r>
        <w:t>- специалистами в органах социальной защиты населения по месту жительства заявителя;</w:t>
      </w:r>
    </w:p>
    <w:p w:rsidR="000F3CBD" w:rsidRDefault="0039655C">
      <w:pPr>
        <w:pStyle w:val="ConsPlusNormal0"/>
        <w:spacing w:before="240"/>
        <w:ind w:firstLine="540"/>
        <w:jc w:val="both"/>
      </w:pPr>
      <w:r>
        <w:t>- специалистами в многофункциональном центре предоставления государственных и муниципальных услу</w:t>
      </w:r>
      <w:r>
        <w:t>г (далее - МФЦ);</w:t>
      </w:r>
    </w:p>
    <w:p w:rsidR="000F3CBD" w:rsidRDefault="0039655C">
      <w:pPr>
        <w:pStyle w:val="ConsPlusNormal0"/>
        <w:spacing w:before="240"/>
        <w:ind w:firstLine="540"/>
        <w:jc w:val="both"/>
      </w:pPr>
      <w:r>
        <w:t>- на Едином Портале государственных и муниципальных услуг (функций)" (далее - ЕПГУ);</w:t>
      </w:r>
    </w:p>
    <w:p w:rsidR="000F3CBD" w:rsidRDefault="0039655C">
      <w:pPr>
        <w:pStyle w:val="ConsPlusNormal0"/>
        <w:spacing w:before="240"/>
        <w:ind w:firstLine="540"/>
        <w:jc w:val="both"/>
      </w:pPr>
      <w:r>
        <w:t>- на Региональном Портале государственных и муниципальных услуг Белгородской области (далее - РПГУ).</w:t>
      </w:r>
    </w:p>
    <w:p w:rsidR="000F3CBD" w:rsidRDefault="0039655C">
      <w:pPr>
        <w:pStyle w:val="ConsPlusNormal0"/>
        <w:spacing w:before="240"/>
        <w:ind w:firstLine="540"/>
        <w:jc w:val="both"/>
      </w:pPr>
      <w:r>
        <w:t>12. Консультирование граждан по вопросам предоставлен</w:t>
      </w:r>
      <w:r>
        <w:t>ия государственной услуги может осуществляться:</w:t>
      </w:r>
    </w:p>
    <w:p w:rsidR="000F3CBD" w:rsidRDefault="0039655C">
      <w:pPr>
        <w:pStyle w:val="ConsPlusNormal0"/>
        <w:spacing w:before="240"/>
        <w:ind w:firstLine="540"/>
        <w:jc w:val="both"/>
      </w:pPr>
      <w:r>
        <w:t>- по телефону;</w:t>
      </w:r>
    </w:p>
    <w:p w:rsidR="000F3CBD" w:rsidRDefault="0039655C">
      <w:pPr>
        <w:pStyle w:val="ConsPlusNormal0"/>
        <w:spacing w:before="240"/>
        <w:ind w:firstLine="540"/>
        <w:jc w:val="both"/>
      </w:pPr>
      <w:r>
        <w:t>- при личном обращении;</w:t>
      </w:r>
    </w:p>
    <w:p w:rsidR="000F3CBD" w:rsidRDefault="0039655C">
      <w:pPr>
        <w:pStyle w:val="ConsPlusNormal0"/>
        <w:spacing w:before="240"/>
        <w:ind w:firstLine="540"/>
        <w:jc w:val="both"/>
      </w:pPr>
      <w:r>
        <w:t>- по письменным обращениям;</w:t>
      </w:r>
    </w:p>
    <w:p w:rsidR="000F3CBD" w:rsidRDefault="0039655C">
      <w:pPr>
        <w:pStyle w:val="ConsPlusNormal0"/>
        <w:spacing w:before="240"/>
        <w:ind w:firstLine="540"/>
        <w:jc w:val="both"/>
      </w:pPr>
      <w:r>
        <w:t>- в средствах массовой информации;</w:t>
      </w:r>
    </w:p>
    <w:p w:rsidR="000F3CBD" w:rsidRDefault="0039655C">
      <w:pPr>
        <w:pStyle w:val="ConsPlusNormal0"/>
        <w:spacing w:before="240"/>
        <w:ind w:firstLine="540"/>
        <w:jc w:val="both"/>
      </w:pPr>
      <w:r>
        <w:t xml:space="preserve">- по электронной почте (адреса электронной почты указаны в </w:t>
      </w:r>
      <w:hyperlink w:anchor="P968" w:tooltip="Сведения">
        <w:r>
          <w:rPr>
            <w:color w:val="0000FF"/>
          </w:rPr>
          <w:t>приложен</w:t>
        </w:r>
        <w:r>
          <w:rPr>
            <w:color w:val="0000FF"/>
          </w:rPr>
          <w:t>иях N 1</w:t>
        </w:r>
      </w:hyperlink>
      <w:r>
        <w:t xml:space="preserve">, </w:t>
      </w:r>
      <w:hyperlink w:anchor="P1278" w:tooltip="Сведения">
        <w:r>
          <w:rPr>
            <w:color w:val="0000FF"/>
          </w:rPr>
          <w:t>N 2</w:t>
        </w:r>
      </w:hyperlink>
      <w:r>
        <w:t xml:space="preserve"> к настоящему Регламенту);</w:t>
      </w:r>
    </w:p>
    <w:p w:rsidR="000F3CBD" w:rsidRDefault="0039655C">
      <w:pPr>
        <w:pStyle w:val="ConsPlusNormal0"/>
        <w:spacing w:before="240"/>
        <w:ind w:firstLine="540"/>
        <w:jc w:val="both"/>
      </w:pPr>
      <w:r>
        <w:t>- в информационно-справочных материалах (памятках, на информационных стендах).</w:t>
      </w:r>
    </w:p>
    <w:p w:rsidR="000F3CBD" w:rsidRDefault="0039655C">
      <w:pPr>
        <w:pStyle w:val="ConsPlusNormal0"/>
        <w:spacing w:before="240"/>
        <w:ind w:firstLine="540"/>
        <w:jc w:val="both"/>
      </w:pPr>
      <w:r>
        <w:t>13. При консультировании по телефону специалисты органа социальной защиты населения или МФЦ в зави</w:t>
      </w:r>
      <w:r>
        <w:t>симости от компетенции и в соответствии с поступившим запросом предоставляют информацию:</w:t>
      </w:r>
    </w:p>
    <w:p w:rsidR="000F3CBD" w:rsidRDefault="0039655C">
      <w:pPr>
        <w:pStyle w:val="ConsPlusNormal0"/>
        <w:spacing w:before="240"/>
        <w:ind w:firstLine="540"/>
        <w:jc w:val="both"/>
      </w:pPr>
      <w:r>
        <w:t>- о порядке предоставления государственной услуги;</w:t>
      </w:r>
    </w:p>
    <w:p w:rsidR="000F3CBD" w:rsidRDefault="0039655C">
      <w:pPr>
        <w:pStyle w:val="ConsPlusNormal0"/>
        <w:spacing w:before="240"/>
        <w:ind w:firstLine="540"/>
        <w:jc w:val="both"/>
      </w:pPr>
      <w:r>
        <w:t>- о перечне документов, необходимых для предоставления государственной услуги;</w:t>
      </w:r>
    </w:p>
    <w:p w:rsidR="000F3CBD" w:rsidRDefault="0039655C">
      <w:pPr>
        <w:pStyle w:val="ConsPlusNormal0"/>
        <w:spacing w:before="240"/>
        <w:ind w:firstLine="540"/>
        <w:jc w:val="both"/>
      </w:pPr>
      <w:r>
        <w:t>- о входящих номерах, под которыми за</w:t>
      </w:r>
      <w:r>
        <w:t>регистрированы заявления граждан, и исходящих номерах ответов по этим заявлениям;</w:t>
      </w:r>
    </w:p>
    <w:p w:rsidR="000F3CBD" w:rsidRDefault="0039655C">
      <w:pPr>
        <w:pStyle w:val="ConsPlusNormal0"/>
        <w:spacing w:before="240"/>
        <w:ind w:firstLine="540"/>
        <w:jc w:val="both"/>
      </w:pPr>
      <w:r>
        <w:t>- о ходе предоставления государственной услуги;</w:t>
      </w:r>
    </w:p>
    <w:p w:rsidR="000F3CBD" w:rsidRDefault="0039655C">
      <w:pPr>
        <w:pStyle w:val="ConsPlusNormal0"/>
        <w:spacing w:before="240"/>
        <w:ind w:firstLine="540"/>
        <w:jc w:val="both"/>
      </w:pPr>
      <w:r>
        <w:t>- о принятом по конкретному заявлению решении.</w:t>
      </w:r>
    </w:p>
    <w:p w:rsidR="000F3CBD" w:rsidRDefault="0039655C">
      <w:pPr>
        <w:pStyle w:val="ConsPlusNormal0"/>
        <w:spacing w:before="240"/>
        <w:ind w:firstLine="540"/>
        <w:jc w:val="both"/>
      </w:pPr>
      <w:r>
        <w:t>14. Если специалист, к которому обратился заявитель, не может ответить на вопро</w:t>
      </w:r>
      <w:r>
        <w:t>с самостоятельно непосредственно в момент устного обращения, то он должен предложить обратиться к другому специалисту органа социальной защиты населения, либо обратиться в орган социальной защиты населения с письменным запросом о предоставлении информации.</w:t>
      </w:r>
    </w:p>
    <w:p w:rsidR="000F3CBD" w:rsidRDefault="0039655C">
      <w:pPr>
        <w:pStyle w:val="ConsPlusNormal0"/>
        <w:spacing w:before="240"/>
        <w:ind w:firstLine="540"/>
        <w:jc w:val="both"/>
      </w:pPr>
      <w:r>
        <w:lastRenderedPageBreak/>
        <w:t>15. Иные вопросы по предоставлению государственной услуги рассматриваются на основании личного обращения гражданина.</w:t>
      </w:r>
    </w:p>
    <w:p w:rsidR="000F3CBD" w:rsidRDefault="0039655C">
      <w:pPr>
        <w:pStyle w:val="ConsPlusNormal0"/>
        <w:spacing w:before="240"/>
        <w:ind w:firstLine="540"/>
        <w:jc w:val="both"/>
      </w:pPr>
      <w:r>
        <w:t>16. При личном обращении граждан организация приема осуществляется:</w:t>
      </w:r>
    </w:p>
    <w:p w:rsidR="000F3CBD" w:rsidRDefault="0039655C">
      <w:pPr>
        <w:pStyle w:val="ConsPlusNormal0"/>
        <w:spacing w:before="240"/>
        <w:ind w:firstLine="540"/>
        <w:jc w:val="both"/>
      </w:pPr>
      <w:r>
        <w:t>- специалистами органа социальной защиты населения в соответствии с гр</w:t>
      </w:r>
      <w:r>
        <w:t>афиками работы органа социальной защиты населения;</w:t>
      </w:r>
    </w:p>
    <w:p w:rsidR="000F3CBD" w:rsidRDefault="0039655C">
      <w:pPr>
        <w:pStyle w:val="ConsPlusNormal0"/>
        <w:spacing w:before="240"/>
        <w:ind w:firstLine="540"/>
        <w:jc w:val="both"/>
      </w:pPr>
      <w:r>
        <w:t>- руководителями или уполномоченными лицами органа социальной защиты населения в соответствии с графиками приема органа социальной защиты населения;</w:t>
      </w:r>
    </w:p>
    <w:p w:rsidR="000F3CBD" w:rsidRDefault="0039655C">
      <w:pPr>
        <w:pStyle w:val="ConsPlusNormal0"/>
        <w:spacing w:before="240"/>
        <w:ind w:firstLine="540"/>
        <w:jc w:val="both"/>
      </w:pPr>
      <w:r>
        <w:t>- специалистами МФЦ в соответствии с графиками работы МФ</w:t>
      </w:r>
      <w:r>
        <w:t>Ц.</w:t>
      </w:r>
    </w:p>
    <w:p w:rsidR="000F3CBD" w:rsidRDefault="0039655C">
      <w:pPr>
        <w:pStyle w:val="ConsPlusNormal0"/>
        <w:spacing w:before="240"/>
        <w:ind w:firstLine="540"/>
        <w:jc w:val="both"/>
      </w:pPr>
      <w:r>
        <w:t xml:space="preserve">17. Организация приема заявителей осуществляется в соответствии с графиками работы органа социальной защиты населения, указанными в </w:t>
      </w:r>
      <w:hyperlink w:anchor="P968" w:tooltip="Сведения">
        <w:r>
          <w:rPr>
            <w:color w:val="0000FF"/>
          </w:rPr>
          <w:t>приложении N 1</w:t>
        </w:r>
      </w:hyperlink>
      <w:r>
        <w:t xml:space="preserve"> к настоящему Регламенту, и графиками работы МФЦ, указанными в </w:t>
      </w:r>
      <w:hyperlink w:anchor="P1278" w:tooltip="Сведения">
        <w:r>
          <w:rPr>
            <w:color w:val="0000FF"/>
          </w:rPr>
          <w:t>приложении N 2</w:t>
        </w:r>
      </w:hyperlink>
      <w:r>
        <w:t xml:space="preserve"> к настоящему Регламенту.</w:t>
      </w:r>
    </w:p>
    <w:p w:rsidR="000F3CBD" w:rsidRDefault="0039655C">
      <w:pPr>
        <w:pStyle w:val="ConsPlusNormal0"/>
        <w:spacing w:before="240"/>
        <w:ind w:firstLine="540"/>
        <w:jc w:val="both"/>
      </w:pPr>
      <w:r>
        <w:t>18. Прием заявителей ведется без предварительной записи в порядке очереди и по предварительной записи с назначением даты и времени приема (по желанию граждан).</w:t>
      </w:r>
    </w:p>
    <w:p w:rsidR="000F3CBD" w:rsidRDefault="0039655C">
      <w:pPr>
        <w:pStyle w:val="ConsPlusNormal0"/>
        <w:spacing w:before="240"/>
        <w:ind w:firstLine="540"/>
        <w:jc w:val="both"/>
      </w:pPr>
      <w:r>
        <w:t>19. Время ожидания в очереди при обращении заявителя за получением устного информирования не может превышать 15 минут.</w:t>
      </w:r>
    </w:p>
    <w:p w:rsidR="000F3CBD" w:rsidRDefault="0039655C">
      <w:pPr>
        <w:pStyle w:val="ConsPlusNormal0"/>
        <w:spacing w:before="240"/>
        <w:ind w:firstLine="540"/>
        <w:jc w:val="both"/>
      </w:pPr>
      <w:r>
        <w:t>20. Письменное информирование осуществляется путем направления ответов почтовым отправлением или посредством информационно-телекоммуникац</w:t>
      </w:r>
      <w:r>
        <w:t>ионных сетей общего пользования (по электронной почте, по факсимильной связи, через сеть Интернет).</w:t>
      </w:r>
    </w:p>
    <w:p w:rsidR="000F3CBD" w:rsidRDefault="0039655C">
      <w:pPr>
        <w:pStyle w:val="ConsPlusNormal0"/>
        <w:spacing w:before="240"/>
        <w:ind w:firstLine="540"/>
        <w:jc w:val="both"/>
      </w:pPr>
      <w:r>
        <w:t>21. Письменное обращение подлежит обязательной регистрации в течение трех рабочих дней с момента поступления в орган социальной защиты населения.</w:t>
      </w:r>
    </w:p>
    <w:p w:rsidR="000F3CBD" w:rsidRDefault="0039655C">
      <w:pPr>
        <w:pStyle w:val="ConsPlusNormal0"/>
        <w:spacing w:before="240"/>
        <w:ind w:firstLine="540"/>
        <w:jc w:val="both"/>
      </w:pPr>
      <w:r>
        <w:t>22. Руково</w:t>
      </w:r>
      <w:r>
        <w:t>дитель (исполняющий обязанности руководителя, заместитель руководителя) органа социальной защиты населения определяет исполнителя для подготовки ответа по каждому письменному обращению заявителя.</w:t>
      </w:r>
    </w:p>
    <w:p w:rsidR="000F3CBD" w:rsidRDefault="0039655C">
      <w:pPr>
        <w:pStyle w:val="ConsPlusNormal0"/>
        <w:spacing w:before="240"/>
        <w:ind w:firstLine="540"/>
        <w:jc w:val="both"/>
      </w:pPr>
      <w:r>
        <w:t xml:space="preserve">23. Ответ на письменное обращение заявителя предоставляется </w:t>
      </w:r>
      <w:r>
        <w:t>в простой, четкой и понятной форме и должен содержать ответы на поставленные вопросы, фамилию, инициалы и номер телефона исполнителя.</w:t>
      </w:r>
    </w:p>
    <w:p w:rsidR="000F3CBD" w:rsidRDefault="0039655C">
      <w:pPr>
        <w:pStyle w:val="ConsPlusNormal0"/>
        <w:spacing w:before="240"/>
        <w:ind w:firstLine="540"/>
        <w:jc w:val="both"/>
      </w:pPr>
      <w:r>
        <w:t xml:space="preserve">24. Ответ подписывается руководителем (исполняющим обязанности руководителя, заместителем руководителя) органа социальной </w:t>
      </w:r>
      <w:r>
        <w:t>защиты населения и направляется в письменном виде способом доставки ответа, соответствующим способу обращения заявителя за информацией, или способом доставки ответа, указанным в письменном обращении заявителя.</w:t>
      </w:r>
    </w:p>
    <w:p w:rsidR="000F3CBD" w:rsidRDefault="0039655C">
      <w:pPr>
        <w:pStyle w:val="ConsPlusNormal0"/>
        <w:spacing w:before="240"/>
        <w:ind w:firstLine="540"/>
        <w:jc w:val="both"/>
      </w:pPr>
      <w:r>
        <w:t>25. Максимальный срок рассмотрения письменного</w:t>
      </w:r>
      <w:r>
        <w:t xml:space="preserve"> обращения составляет 30 календарных дней со дня его регистрации.</w:t>
      </w:r>
    </w:p>
    <w:p w:rsidR="000F3CBD" w:rsidRDefault="0039655C">
      <w:pPr>
        <w:pStyle w:val="ConsPlusNormal0"/>
        <w:spacing w:before="240"/>
        <w:ind w:firstLine="540"/>
        <w:jc w:val="both"/>
      </w:pPr>
      <w:r>
        <w:t>26. Информация о предоставлении государственной услуги размещается в открытой и доступной форме на официальном сайте органа социальной защиты населения (http://usznr.ucoz.ru).</w:t>
      </w:r>
    </w:p>
    <w:p w:rsidR="000F3CBD" w:rsidRDefault="0039655C">
      <w:pPr>
        <w:pStyle w:val="ConsPlusNormal0"/>
        <w:spacing w:before="240"/>
        <w:ind w:firstLine="540"/>
        <w:jc w:val="both"/>
      </w:pPr>
      <w:r>
        <w:lastRenderedPageBreak/>
        <w:t>27. Информация</w:t>
      </w:r>
      <w:r>
        <w:t xml:space="preserve"> о предоставлении государственной услуги размещается в Единой государственной информационной системе социального обеспечения (далее - ЕГИССО).</w:t>
      </w:r>
    </w:p>
    <w:p w:rsidR="000F3CBD" w:rsidRDefault="0039655C">
      <w:pPr>
        <w:pStyle w:val="ConsPlusNormal0"/>
        <w:spacing w:before="240"/>
        <w:ind w:firstLine="540"/>
        <w:jc w:val="both"/>
      </w:pPr>
      <w:r>
        <w:t xml:space="preserve">28. Размещение (получение) информации в ЕГИССО осуществляется в соответствии с Федеральным </w:t>
      </w:r>
      <w:hyperlink r:id="rId14" w:tooltip="Федеральный закон от 17.07.1999 N 178-ФЗ (ред. от 29.10.2024) &quot;О государственной социальной помощи&quot; {КонсультантПлюс}">
        <w:r>
          <w:rPr>
            <w:color w:val="0000FF"/>
          </w:rPr>
          <w:t>законом</w:t>
        </w:r>
      </w:hyperlink>
      <w:r>
        <w:t xml:space="preserve"> от 17 июля 1999 года N 178-ФЗ "О государственной соц</w:t>
      </w:r>
      <w:r>
        <w:t>иальной помощи".</w:t>
      </w:r>
    </w:p>
    <w:p w:rsidR="000F3CBD" w:rsidRDefault="0039655C">
      <w:pPr>
        <w:pStyle w:val="ConsPlusNormal0"/>
        <w:spacing w:before="240"/>
        <w:ind w:firstLine="540"/>
        <w:jc w:val="both"/>
      </w:pPr>
      <w:r>
        <w:t xml:space="preserve">29. Информирование заявителей о порядке получения государственной услуги по электронной почте осуществляется в режиме реального времени или не позднее трех рабочих дней </w:t>
      </w:r>
      <w:proofErr w:type="gramStart"/>
      <w:r>
        <w:t>с даты получения</w:t>
      </w:r>
      <w:proofErr w:type="gramEnd"/>
      <w:r>
        <w:t xml:space="preserve"> сообщения.</w:t>
      </w:r>
    </w:p>
    <w:p w:rsidR="000F3CBD" w:rsidRDefault="0039655C">
      <w:pPr>
        <w:pStyle w:val="ConsPlusNormal0"/>
        <w:spacing w:before="240"/>
        <w:ind w:firstLine="540"/>
        <w:jc w:val="both"/>
      </w:pPr>
      <w:r>
        <w:t>30. Получение информации по вопросам предо</w:t>
      </w:r>
      <w:r>
        <w:t>ставления государственной услуги, сведений о ходе предоставления государственной услуги осуществляется также путем обращения заявителей в МФЦ, сотрудники которого информируют граждан в соответствии с соглашением о взаимодействии между органами социальной з</w:t>
      </w:r>
      <w:r>
        <w:t>ащиты населения и МФЦ.</w:t>
      </w:r>
    </w:p>
    <w:p w:rsidR="000F3CBD" w:rsidRDefault="0039655C">
      <w:pPr>
        <w:pStyle w:val="ConsPlusNormal0"/>
        <w:spacing w:before="240"/>
        <w:ind w:firstLine="540"/>
        <w:jc w:val="both"/>
      </w:pPr>
      <w:r>
        <w:t>31. Сотрудники МФЦ осуществляют консультирование заявителей о порядке предоставления государственной услуги, в том числе по вопросам:</w:t>
      </w:r>
    </w:p>
    <w:p w:rsidR="000F3CBD" w:rsidRDefault="0039655C">
      <w:pPr>
        <w:pStyle w:val="ConsPlusNormal0"/>
        <w:spacing w:before="240"/>
        <w:ind w:firstLine="540"/>
        <w:jc w:val="both"/>
      </w:pPr>
      <w:r>
        <w:t>- категории заявителей, имеющих право обращения за получением услуги;</w:t>
      </w:r>
    </w:p>
    <w:p w:rsidR="000F3CBD" w:rsidRDefault="0039655C">
      <w:pPr>
        <w:pStyle w:val="ConsPlusNormal0"/>
        <w:spacing w:before="240"/>
        <w:ind w:firstLine="540"/>
        <w:jc w:val="both"/>
      </w:pPr>
      <w:r>
        <w:t>- уточнения перечня документо</w:t>
      </w:r>
      <w:r>
        <w:t>в, необходимых при обращении за получением услуги;</w:t>
      </w:r>
    </w:p>
    <w:p w:rsidR="000F3CBD" w:rsidRDefault="0039655C">
      <w:pPr>
        <w:pStyle w:val="ConsPlusNormal0"/>
        <w:spacing w:before="240"/>
        <w:ind w:firstLine="540"/>
        <w:jc w:val="both"/>
      </w:pPr>
      <w:r>
        <w:t>- сроков и процедур предоставления услуги;</w:t>
      </w:r>
    </w:p>
    <w:p w:rsidR="000F3CBD" w:rsidRDefault="0039655C">
      <w:pPr>
        <w:pStyle w:val="ConsPlusNormal0"/>
        <w:spacing w:before="240"/>
        <w:ind w:firstLine="540"/>
        <w:jc w:val="both"/>
      </w:pPr>
      <w:r>
        <w:t>- уточнения контактной информации органа социальной защиты населения, ответственного за предоставление государственной услуги.</w:t>
      </w:r>
    </w:p>
    <w:p w:rsidR="000F3CBD" w:rsidRDefault="000F3CBD">
      <w:pPr>
        <w:pStyle w:val="ConsPlusNormal0"/>
        <w:ind w:firstLine="540"/>
        <w:jc w:val="both"/>
      </w:pPr>
    </w:p>
    <w:p w:rsidR="000F3CBD" w:rsidRDefault="0039655C">
      <w:pPr>
        <w:pStyle w:val="ConsPlusTitle0"/>
        <w:jc w:val="center"/>
        <w:outlineLvl w:val="2"/>
      </w:pPr>
      <w:r>
        <w:t>Порядок, форма, место размещения и</w:t>
      </w:r>
      <w:r>
        <w:t xml:space="preserve"> способы получения</w:t>
      </w:r>
    </w:p>
    <w:p w:rsidR="000F3CBD" w:rsidRDefault="0039655C">
      <w:pPr>
        <w:pStyle w:val="ConsPlusTitle0"/>
        <w:jc w:val="center"/>
      </w:pPr>
      <w:r>
        <w:t>справочной информации, в том числе на стендах в местах</w:t>
      </w:r>
    </w:p>
    <w:p w:rsidR="000F3CBD" w:rsidRDefault="0039655C">
      <w:pPr>
        <w:pStyle w:val="ConsPlusTitle0"/>
        <w:jc w:val="center"/>
      </w:pPr>
      <w:r>
        <w:t>предоставления государственной услуги и услуг, которые</w:t>
      </w:r>
    </w:p>
    <w:p w:rsidR="000F3CBD" w:rsidRDefault="0039655C">
      <w:pPr>
        <w:pStyle w:val="ConsPlusTitle0"/>
        <w:jc w:val="center"/>
      </w:pPr>
      <w:r>
        <w:t>являются необходимыми и обязательными для предоставления</w:t>
      </w:r>
    </w:p>
    <w:p w:rsidR="000F3CBD" w:rsidRDefault="0039655C">
      <w:pPr>
        <w:pStyle w:val="ConsPlusTitle0"/>
        <w:jc w:val="center"/>
      </w:pPr>
      <w:r>
        <w:t>государственной услуги, и в многофункциональном центре</w:t>
      </w:r>
    </w:p>
    <w:p w:rsidR="000F3CBD" w:rsidRDefault="0039655C">
      <w:pPr>
        <w:pStyle w:val="ConsPlusTitle0"/>
        <w:jc w:val="center"/>
      </w:pPr>
      <w:r>
        <w:t xml:space="preserve">предоставления </w:t>
      </w:r>
      <w:r>
        <w:t>государственных и муниципальных услуг</w:t>
      </w:r>
    </w:p>
    <w:p w:rsidR="000F3CBD" w:rsidRDefault="000F3CBD">
      <w:pPr>
        <w:pStyle w:val="ConsPlusNormal0"/>
        <w:ind w:firstLine="540"/>
        <w:jc w:val="both"/>
      </w:pPr>
    </w:p>
    <w:p w:rsidR="000F3CBD" w:rsidRDefault="0039655C">
      <w:pPr>
        <w:pStyle w:val="ConsPlusNormal0"/>
        <w:ind w:firstLine="540"/>
        <w:jc w:val="both"/>
      </w:pPr>
      <w:r>
        <w:t>32. Информирование граждан о порядке предоставления государственной услуги осуществляется:</w:t>
      </w:r>
    </w:p>
    <w:p w:rsidR="000F3CBD" w:rsidRDefault="0039655C">
      <w:pPr>
        <w:pStyle w:val="ConsPlusNormal0"/>
        <w:spacing w:before="240"/>
        <w:ind w:firstLine="540"/>
        <w:jc w:val="both"/>
      </w:pPr>
      <w:r>
        <w:t>- с использованием ЕПГУ;</w:t>
      </w:r>
    </w:p>
    <w:p w:rsidR="000F3CBD" w:rsidRDefault="0039655C">
      <w:pPr>
        <w:pStyle w:val="ConsPlusNormal0"/>
        <w:spacing w:before="240"/>
        <w:ind w:firstLine="540"/>
        <w:jc w:val="both"/>
      </w:pPr>
      <w:r>
        <w:t>- с использованием РПГУ;</w:t>
      </w:r>
    </w:p>
    <w:p w:rsidR="000F3CBD" w:rsidRDefault="0039655C">
      <w:pPr>
        <w:pStyle w:val="ConsPlusNormal0"/>
        <w:spacing w:before="240"/>
        <w:ind w:firstLine="540"/>
        <w:jc w:val="both"/>
      </w:pPr>
      <w:r>
        <w:t xml:space="preserve">- на официальных сайтах Управления социальной защиты населения Белгородской области (далее - Управление) (http://усзн31.рф) и органов социальной защиты населения (далее - официальные сайты), указанных в </w:t>
      </w:r>
      <w:hyperlink w:anchor="P968" w:tooltip="Сведения">
        <w:r>
          <w:rPr>
            <w:color w:val="0000FF"/>
          </w:rPr>
          <w:t>приложении N 1</w:t>
        </w:r>
      </w:hyperlink>
      <w:r>
        <w:t xml:space="preserve"> к настоящему Регламенту;</w:t>
      </w:r>
    </w:p>
    <w:p w:rsidR="000F3CBD" w:rsidRDefault="0039655C">
      <w:pPr>
        <w:pStyle w:val="ConsPlusNormal0"/>
        <w:spacing w:before="240"/>
        <w:ind w:firstLine="540"/>
        <w:jc w:val="both"/>
      </w:pPr>
      <w:r>
        <w:t>- на информационных стендах в Управлении и органах социальной защиты населения;</w:t>
      </w:r>
    </w:p>
    <w:p w:rsidR="000F3CBD" w:rsidRDefault="0039655C">
      <w:pPr>
        <w:pStyle w:val="ConsPlusNormal0"/>
        <w:spacing w:before="240"/>
        <w:ind w:firstLine="540"/>
        <w:jc w:val="both"/>
      </w:pPr>
      <w:r>
        <w:t>- в МФЦ в местах непосредственного предоставления государственных и муниципальных услуг;</w:t>
      </w:r>
    </w:p>
    <w:p w:rsidR="000F3CBD" w:rsidRDefault="0039655C">
      <w:pPr>
        <w:pStyle w:val="ConsPlusNormal0"/>
        <w:spacing w:before="240"/>
        <w:ind w:firstLine="540"/>
        <w:jc w:val="both"/>
      </w:pPr>
      <w:r>
        <w:lastRenderedPageBreak/>
        <w:t>- в форме публикаций в средствах массовой информации; раздато</w:t>
      </w:r>
      <w:r>
        <w:t>чного информационного материала (брошюры, буклеты и т.п.).</w:t>
      </w:r>
    </w:p>
    <w:p w:rsidR="000F3CBD" w:rsidRDefault="0039655C">
      <w:pPr>
        <w:pStyle w:val="ConsPlusNormal0"/>
        <w:spacing w:before="240"/>
        <w:ind w:firstLine="540"/>
        <w:jc w:val="both"/>
      </w:pPr>
      <w:r>
        <w:t>33. Информационные материалы включают в себя:</w:t>
      </w:r>
    </w:p>
    <w:p w:rsidR="000F3CBD" w:rsidRDefault="0039655C">
      <w:pPr>
        <w:pStyle w:val="ConsPlusNormal0"/>
        <w:spacing w:before="240"/>
        <w:ind w:firstLine="540"/>
        <w:jc w:val="both"/>
      </w:pPr>
      <w:r>
        <w:t>- образец заявления и перечень документов, необходимых для предоставления государственной услуги;</w:t>
      </w:r>
    </w:p>
    <w:p w:rsidR="000F3CBD" w:rsidRDefault="0039655C">
      <w:pPr>
        <w:pStyle w:val="ConsPlusNormal0"/>
        <w:spacing w:before="240"/>
        <w:ind w:firstLine="540"/>
        <w:jc w:val="both"/>
      </w:pPr>
      <w:r>
        <w:t>- адреса места нахождения Управления, органа социальн</w:t>
      </w:r>
      <w:r>
        <w:t>ой защиты, контактные телефоны, адреса электронной почты, официальных сайтов;</w:t>
      </w:r>
    </w:p>
    <w:p w:rsidR="000F3CBD" w:rsidRDefault="0039655C">
      <w:pPr>
        <w:pStyle w:val="ConsPlusNormal0"/>
        <w:spacing w:before="240"/>
        <w:ind w:firstLine="540"/>
        <w:jc w:val="both"/>
      </w:pPr>
      <w:r>
        <w:t>- график работы специалистов, осуществляющих прием и консультирование граждан по вопросам предоставления государственной услуги;</w:t>
      </w:r>
    </w:p>
    <w:p w:rsidR="000F3CBD" w:rsidRDefault="0039655C">
      <w:pPr>
        <w:pStyle w:val="ConsPlusNormal0"/>
        <w:spacing w:before="240"/>
        <w:ind w:firstLine="540"/>
        <w:jc w:val="both"/>
      </w:pPr>
      <w:r>
        <w:t>- извлечения из законодательных и иных нормативны</w:t>
      </w:r>
      <w:r>
        <w:t>х правовых актов, содержащих нормы, регулирующие деятельность по предоставлению государственной услуги;</w:t>
      </w:r>
    </w:p>
    <w:p w:rsidR="000F3CBD" w:rsidRDefault="0039655C">
      <w:pPr>
        <w:pStyle w:val="ConsPlusNormal0"/>
        <w:spacing w:before="240"/>
        <w:ind w:firstLine="540"/>
        <w:jc w:val="both"/>
      </w:pPr>
      <w:r>
        <w:t>- основания для отказа в предоставлении государственной услуги;</w:t>
      </w:r>
    </w:p>
    <w:p w:rsidR="000F3CBD" w:rsidRDefault="0039655C">
      <w:pPr>
        <w:pStyle w:val="ConsPlusNormal0"/>
        <w:spacing w:before="240"/>
        <w:ind w:firstLine="540"/>
        <w:jc w:val="both"/>
      </w:pPr>
      <w:r>
        <w:t>- основания для приостановления и прекращения предоставления государственной услуги.</w:t>
      </w:r>
    </w:p>
    <w:p w:rsidR="000F3CBD" w:rsidRDefault="0039655C">
      <w:pPr>
        <w:pStyle w:val="ConsPlusNormal0"/>
        <w:spacing w:before="240"/>
        <w:ind w:firstLine="540"/>
        <w:jc w:val="both"/>
      </w:pPr>
      <w:r>
        <w:t>34.</w:t>
      </w:r>
      <w:r>
        <w:t xml:space="preserve"> На официальных сайтах содержится следующая информация:</w:t>
      </w:r>
    </w:p>
    <w:p w:rsidR="000F3CBD" w:rsidRDefault="0039655C">
      <w:pPr>
        <w:pStyle w:val="ConsPlusNormal0"/>
        <w:spacing w:before="240"/>
        <w:ind w:firstLine="540"/>
        <w:jc w:val="both"/>
      </w:pPr>
      <w:r>
        <w:t>- месторасположение, схема проезда, график (режим) работы, номера телефонов, адрес электронной почты Управления и органов социальной защиты населения;</w:t>
      </w:r>
    </w:p>
    <w:p w:rsidR="000F3CBD" w:rsidRDefault="0039655C">
      <w:pPr>
        <w:pStyle w:val="ConsPlusNormal0"/>
        <w:spacing w:before="240"/>
        <w:ind w:firstLine="540"/>
        <w:jc w:val="both"/>
      </w:pPr>
      <w:r>
        <w:t>- реестр государственных услуг, оказываемых органом социальной защиты населения;</w:t>
      </w:r>
    </w:p>
    <w:p w:rsidR="000F3CBD" w:rsidRDefault="0039655C">
      <w:pPr>
        <w:pStyle w:val="ConsPlusNormal0"/>
        <w:spacing w:before="240"/>
        <w:ind w:firstLine="540"/>
        <w:jc w:val="both"/>
      </w:pPr>
      <w:r>
        <w:t>- процедура предоставления государственной услуги;</w:t>
      </w:r>
    </w:p>
    <w:p w:rsidR="000F3CBD" w:rsidRDefault="0039655C">
      <w:pPr>
        <w:pStyle w:val="ConsPlusNormal0"/>
        <w:spacing w:before="240"/>
        <w:ind w:firstLine="540"/>
        <w:jc w:val="both"/>
      </w:pPr>
      <w:r>
        <w:t>- порядок обжалования решения, действия или бездействия органов социальной защиты, должностных лиц;</w:t>
      </w:r>
    </w:p>
    <w:p w:rsidR="000F3CBD" w:rsidRDefault="0039655C">
      <w:pPr>
        <w:pStyle w:val="ConsPlusNormal0"/>
        <w:spacing w:before="240"/>
        <w:ind w:firstLine="540"/>
        <w:jc w:val="both"/>
      </w:pPr>
      <w:r>
        <w:t>- порядок рассмотрения о</w:t>
      </w:r>
      <w:r>
        <w:t>бращений получателей государственной услуги;</w:t>
      </w:r>
    </w:p>
    <w:p w:rsidR="000F3CBD" w:rsidRDefault="0039655C">
      <w:pPr>
        <w:pStyle w:val="ConsPlusNormal0"/>
        <w:spacing w:before="240"/>
        <w:ind w:firstLine="540"/>
        <w:jc w:val="both"/>
      </w:pPr>
      <w:r>
        <w:t>- перечень получателей государственной услуги;</w:t>
      </w:r>
    </w:p>
    <w:p w:rsidR="000F3CBD" w:rsidRDefault="0039655C">
      <w:pPr>
        <w:pStyle w:val="ConsPlusNormal0"/>
        <w:spacing w:before="240"/>
        <w:ind w:firstLine="540"/>
        <w:jc w:val="both"/>
      </w:pPr>
      <w:r>
        <w:t>- перечень документов, необходимых для получения государственной услуги;</w:t>
      </w:r>
    </w:p>
    <w:p w:rsidR="000F3CBD" w:rsidRDefault="0039655C">
      <w:pPr>
        <w:pStyle w:val="ConsPlusNormal0"/>
        <w:spacing w:before="240"/>
        <w:ind w:firstLine="540"/>
        <w:jc w:val="both"/>
      </w:pPr>
      <w:r>
        <w:t>- бланки заявлений на получение государственной услуги;</w:t>
      </w:r>
    </w:p>
    <w:p w:rsidR="000F3CBD" w:rsidRDefault="0039655C">
      <w:pPr>
        <w:pStyle w:val="ConsPlusNormal0"/>
        <w:spacing w:before="240"/>
        <w:ind w:firstLine="540"/>
        <w:jc w:val="both"/>
      </w:pPr>
      <w:r>
        <w:t>- извлечения из нормативных правовы</w:t>
      </w:r>
      <w:r>
        <w:t>х актов, регулирующих деятельность органов, участвующих в оказании государственной услуги;</w:t>
      </w:r>
    </w:p>
    <w:p w:rsidR="000F3CBD" w:rsidRDefault="0039655C">
      <w:pPr>
        <w:pStyle w:val="ConsPlusNormal0"/>
        <w:spacing w:before="240"/>
        <w:ind w:firstLine="540"/>
        <w:jc w:val="both"/>
      </w:pPr>
      <w:r>
        <w:t>- основания для отказа в предоставлении государственной услуги.</w:t>
      </w:r>
    </w:p>
    <w:p w:rsidR="000F3CBD" w:rsidRDefault="000F3CBD">
      <w:pPr>
        <w:pStyle w:val="ConsPlusNormal0"/>
        <w:ind w:firstLine="540"/>
        <w:jc w:val="both"/>
      </w:pPr>
    </w:p>
    <w:p w:rsidR="000F3CBD" w:rsidRDefault="0039655C">
      <w:pPr>
        <w:pStyle w:val="ConsPlusTitle0"/>
        <w:jc w:val="center"/>
        <w:outlineLvl w:val="1"/>
      </w:pPr>
      <w:r>
        <w:t>2. Стандарт предоставления государственной услуги</w:t>
      </w:r>
    </w:p>
    <w:p w:rsidR="000F3CBD" w:rsidRDefault="000F3CBD">
      <w:pPr>
        <w:pStyle w:val="ConsPlusNormal0"/>
        <w:jc w:val="center"/>
      </w:pPr>
    </w:p>
    <w:p w:rsidR="000F3CBD" w:rsidRDefault="0039655C">
      <w:pPr>
        <w:pStyle w:val="ConsPlusTitle0"/>
        <w:jc w:val="center"/>
        <w:outlineLvl w:val="2"/>
      </w:pPr>
      <w:r>
        <w:t>Наименование государственной услуги</w:t>
      </w:r>
    </w:p>
    <w:p w:rsidR="000F3CBD" w:rsidRDefault="000F3CBD">
      <w:pPr>
        <w:pStyle w:val="ConsPlusNormal0"/>
        <w:ind w:firstLine="540"/>
        <w:jc w:val="both"/>
      </w:pPr>
    </w:p>
    <w:p w:rsidR="000F3CBD" w:rsidRDefault="0039655C">
      <w:pPr>
        <w:pStyle w:val="ConsPlusNormal0"/>
        <w:ind w:firstLine="540"/>
        <w:jc w:val="both"/>
      </w:pPr>
      <w:r>
        <w:t>35. Организация предоставления гражданам субсидий на оплату жилого помещения и коммунальных услуг.</w:t>
      </w:r>
    </w:p>
    <w:p w:rsidR="000F3CBD" w:rsidRDefault="000F3CBD">
      <w:pPr>
        <w:pStyle w:val="ConsPlusNormal0"/>
        <w:ind w:firstLine="540"/>
        <w:jc w:val="both"/>
      </w:pPr>
    </w:p>
    <w:p w:rsidR="000F3CBD" w:rsidRDefault="0039655C">
      <w:pPr>
        <w:pStyle w:val="ConsPlusTitle0"/>
        <w:jc w:val="center"/>
        <w:outlineLvl w:val="2"/>
      </w:pPr>
      <w:r>
        <w:t>Наименование органа исполнительной власти,</w:t>
      </w:r>
    </w:p>
    <w:p w:rsidR="000F3CBD" w:rsidRDefault="0039655C">
      <w:pPr>
        <w:pStyle w:val="ConsPlusTitle0"/>
        <w:jc w:val="center"/>
      </w:pPr>
      <w:proofErr w:type="gramStart"/>
      <w:r>
        <w:t>предоставляющего</w:t>
      </w:r>
      <w:proofErr w:type="gramEnd"/>
      <w:r>
        <w:t xml:space="preserve"> государственную услугу</w:t>
      </w:r>
    </w:p>
    <w:p w:rsidR="000F3CBD" w:rsidRDefault="000F3CBD">
      <w:pPr>
        <w:pStyle w:val="ConsPlusNormal0"/>
        <w:ind w:firstLine="540"/>
        <w:jc w:val="both"/>
      </w:pPr>
    </w:p>
    <w:p w:rsidR="000F3CBD" w:rsidRDefault="0039655C">
      <w:pPr>
        <w:pStyle w:val="ConsPlusNormal0"/>
        <w:ind w:firstLine="540"/>
        <w:jc w:val="both"/>
      </w:pPr>
      <w:r>
        <w:t>36. Государственную услугу предоставляет Управление социальной защиты на</w:t>
      </w:r>
      <w:r>
        <w:t>селения администрации Ракитянского района (далее - орган социальной защиты населения).</w:t>
      </w:r>
    </w:p>
    <w:p w:rsidR="000F3CBD" w:rsidRDefault="000F3CBD">
      <w:pPr>
        <w:pStyle w:val="ConsPlusNormal0"/>
        <w:ind w:firstLine="540"/>
        <w:jc w:val="both"/>
      </w:pPr>
    </w:p>
    <w:p w:rsidR="000F3CBD" w:rsidRDefault="0039655C">
      <w:pPr>
        <w:pStyle w:val="ConsPlusTitle0"/>
        <w:jc w:val="center"/>
        <w:outlineLvl w:val="2"/>
      </w:pPr>
      <w:r>
        <w:t>Участники отношений по предоставлению государственной услуги</w:t>
      </w:r>
    </w:p>
    <w:p w:rsidR="000F3CBD" w:rsidRDefault="000F3CBD">
      <w:pPr>
        <w:pStyle w:val="ConsPlusNormal0"/>
        <w:jc w:val="center"/>
      </w:pPr>
    </w:p>
    <w:p w:rsidR="000F3CBD" w:rsidRDefault="0039655C">
      <w:pPr>
        <w:pStyle w:val="ConsPlusNormal0"/>
        <w:ind w:firstLine="540"/>
        <w:jc w:val="both"/>
      </w:pPr>
      <w:r>
        <w:t>37. Участниками отношений по предоставлению государственной услуги являются:</w:t>
      </w:r>
    </w:p>
    <w:p w:rsidR="000F3CBD" w:rsidRDefault="0039655C">
      <w:pPr>
        <w:pStyle w:val="ConsPlusNormal0"/>
        <w:spacing w:before="240"/>
        <w:ind w:firstLine="540"/>
        <w:jc w:val="both"/>
      </w:pPr>
      <w:r>
        <w:t>- Управление - в части информ</w:t>
      </w:r>
      <w:r>
        <w:t xml:space="preserve">ирования и консультирования заявителей по вопросам предоставления государственной услуги, осуществления </w:t>
      </w:r>
      <w:proofErr w:type="gramStart"/>
      <w:r>
        <w:t>контроля за</w:t>
      </w:r>
      <w:proofErr w:type="gramEnd"/>
      <w:r>
        <w:t xml:space="preserve"> полнотой и качеством предоставления государственной услуги;</w:t>
      </w:r>
    </w:p>
    <w:p w:rsidR="000F3CBD" w:rsidRDefault="0039655C">
      <w:pPr>
        <w:pStyle w:val="ConsPlusNormal0"/>
        <w:spacing w:before="240"/>
        <w:ind w:firstLine="540"/>
        <w:jc w:val="both"/>
      </w:pPr>
      <w:r>
        <w:t xml:space="preserve">- МФЦ - в части приема заявления о предоставлении субсидии и пакета документов, </w:t>
      </w:r>
      <w:r>
        <w:t>консультирования граждан</w:t>
      </w:r>
    </w:p>
    <w:p w:rsidR="000F3CBD" w:rsidRDefault="0039655C">
      <w:pPr>
        <w:pStyle w:val="ConsPlusNormal0"/>
        <w:spacing w:before="240"/>
        <w:ind w:firstLine="540"/>
        <w:jc w:val="both"/>
      </w:pPr>
      <w:r>
        <w:t>- территориальные управления Пенсионного Фонда Российской Федерации - в части предоставления сведений о СНИЛС, размерах пенсий, пособий, иных выплат;</w:t>
      </w:r>
    </w:p>
    <w:p w:rsidR="000F3CBD" w:rsidRDefault="0039655C">
      <w:pPr>
        <w:pStyle w:val="ConsPlusNormal0"/>
        <w:spacing w:before="240"/>
        <w:ind w:firstLine="540"/>
        <w:jc w:val="both"/>
      </w:pPr>
      <w:r>
        <w:t>- территориальные подразделения управления по труду и занятости населения Белгоро</w:t>
      </w:r>
      <w:r>
        <w:t>дской области - в части предоставления сведений о размере пособия по безработице и стипендии в период профессиональной подготовки, повышения квалификации, переподготовки по направлению органов службы занятости, в том числе в период временной нетрудоспособн</w:t>
      </w:r>
      <w:r>
        <w:t>ости заявителя;</w:t>
      </w:r>
    </w:p>
    <w:p w:rsidR="000F3CBD" w:rsidRDefault="0039655C">
      <w:pPr>
        <w:pStyle w:val="ConsPlusNormal0"/>
        <w:spacing w:before="240"/>
        <w:ind w:firstLine="540"/>
        <w:jc w:val="both"/>
      </w:pPr>
      <w:r>
        <w:t>- территориальные подразделения управления Федеральной службы государственной регистрации, кадастра и картографии по Белгородской области - в части предоставления сведений, подтверждающих правовые основания владения и пользования гражданами</w:t>
      </w:r>
      <w:r>
        <w:t xml:space="preserve"> жилыми помещениями;</w:t>
      </w:r>
    </w:p>
    <w:p w:rsidR="000F3CBD" w:rsidRDefault="0039655C">
      <w:pPr>
        <w:pStyle w:val="ConsPlusNormal0"/>
        <w:spacing w:before="240"/>
        <w:ind w:firstLine="540"/>
        <w:jc w:val="both"/>
      </w:pPr>
      <w:r>
        <w:t>- Федеральная налоговая служба - в части предоставления сведений из Единого государственного реестра записи актов гражданского состояния (далее - ЕГР ЗАГС) об актах гражданского состояния (в том числе сведения о рождении, смерти, заклю</w:t>
      </w:r>
      <w:r>
        <w:t>чении и о расторжении брака, об установлении отцовства, изменении имени и др.);</w:t>
      </w:r>
    </w:p>
    <w:p w:rsidR="000F3CBD" w:rsidRDefault="0039655C">
      <w:pPr>
        <w:pStyle w:val="ConsPlusNormal0"/>
        <w:spacing w:before="240"/>
        <w:ind w:firstLine="540"/>
        <w:jc w:val="both"/>
      </w:pPr>
      <w:r>
        <w:t>- структурные подразделения управления Федеральной налоговой службы по Белгородской области - в части предоставления сведений о доходах физических лиц, сведения о доходах индив</w:t>
      </w:r>
      <w:r>
        <w:t>идуальных предпринимателей, сведения об ИНН (при необходимости);</w:t>
      </w:r>
    </w:p>
    <w:p w:rsidR="000F3CBD" w:rsidRDefault="0039655C">
      <w:pPr>
        <w:pStyle w:val="ConsPlusNormal0"/>
        <w:spacing w:before="240"/>
        <w:ind w:firstLine="540"/>
        <w:jc w:val="both"/>
      </w:pPr>
      <w:r>
        <w:t>- обособленные подразделения управления Федеральной миграционной службы России по Белгородской области - в части предоставления сведений о принадлежности граждан к гражданству Российской Феде</w:t>
      </w:r>
      <w:r>
        <w:t xml:space="preserve">рации, о регистрационном учете граждан по месту пребывания или месту жительства в пределах Российской Федерации, о гражданах, выбывших за пределы </w:t>
      </w:r>
      <w:r>
        <w:lastRenderedPageBreak/>
        <w:t>муниципального образования, Белгородской области;</w:t>
      </w:r>
    </w:p>
    <w:p w:rsidR="000F3CBD" w:rsidRDefault="0039655C">
      <w:pPr>
        <w:pStyle w:val="ConsPlusNormal0"/>
        <w:spacing w:before="240"/>
        <w:ind w:firstLine="540"/>
        <w:jc w:val="both"/>
      </w:pPr>
      <w:r>
        <w:t>- Белгородское региональное отделение Фонда социального стра</w:t>
      </w:r>
      <w:r>
        <w:t xml:space="preserve">хования Российской Федерации - в части получения документов (сведений) о получении пособий по временной нетрудоспособности, по беременности и родам, пособий женщинам, вставшим на учет в медицинских учреждениях в ранние сроки беременности, страховых выплат </w:t>
      </w:r>
      <w:r>
        <w:t>по обязательному социальному страхованию от несчастных случаев на производстве и профессиональных заболеваний;</w:t>
      </w:r>
    </w:p>
    <w:p w:rsidR="000F3CBD" w:rsidRDefault="0039655C">
      <w:pPr>
        <w:pStyle w:val="ConsPlusNormal0"/>
        <w:spacing w:before="240"/>
        <w:ind w:firstLine="540"/>
        <w:jc w:val="both"/>
      </w:pPr>
      <w:r>
        <w:t xml:space="preserve">- управление Федеральной почтовой связи Белгородской области - в части осуществления доставки субсидий на оплату жилого помещения и коммунальных </w:t>
      </w:r>
      <w:r>
        <w:t>услуг получателям субсидий;</w:t>
      </w:r>
    </w:p>
    <w:p w:rsidR="000F3CBD" w:rsidRDefault="0039655C">
      <w:pPr>
        <w:pStyle w:val="ConsPlusNormal0"/>
        <w:spacing w:before="240"/>
        <w:ind w:firstLine="540"/>
        <w:jc w:val="both"/>
      </w:pPr>
      <w:r>
        <w:t>- кредитные организации - в части зачисления сумм субсидий на оплату жилого помещения и коммунальных услуг на лицевые счета получателей субсидий;</w:t>
      </w:r>
    </w:p>
    <w:p w:rsidR="000F3CBD" w:rsidRDefault="0039655C">
      <w:pPr>
        <w:pStyle w:val="ConsPlusNormal0"/>
        <w:spacing w:before="240"/>
        <w:ind w:firstLine="540"/>
        <w:jc w:val="both"/>
      </w:pPr>
      <w:r>
        <w:t>- организации жилищно-коммунального хозяйства независимо от организационно-правово</w:t>
      </w:r>
      <w:r>
        <w:t>й формы - в части предоставления сведений о фактических расходах заявителя на оплату жилого помещения и коммунальных услуг, сведений о лицах, зарегистрированных совместно с заявителем по месту жительства, сведений о наличии (отсутствии) у заявителя задолже</w:t>
      </w:r>
      <w:r>
        <w:t>нности по оплате жилого помещения и коммунальных услуг;</w:t>
      </w:r>
    </w:p>
    <w:p w:rsidR="000F3CBD" w:rsidRDefault="0039655C">
      <w:pPr>
        <w:pStyle w:val="ConsPlusNormal0"/>
        <w:spacing w:before="240"/>
        <w:ind w:firstLine="540"/>
        <w:jc w:val="both"/>
      </w:pPr>
      <w:r>
        <w:t>- органы местного самоуправления - в части предоставления сведений, подтверждающих правовые основания пользования заявителем жилым помещением государственного или муниципального жилищных фондов;</w:t>
      </w:r>
    </w:p>
    <w:p w:rsidR="000F3CBD" w:rsidRDefault="0039655C">
      <w:pPr>
        <w:pStyle w:val="ConsPlusNormal0"/>
        <w:spacing w:before="240"/>
        <w:ind w:firstLine="540"/>
        <w:jc w:val="both"/>
      </w:pPr>
      <w:proofErr w:type="gramStart"/>
      <w:r>
        <w:t>- администрации городских (сельских) поселений - в части предоставления сведений о лицах, зарегистрированных совместно с заявителем по месту жительства, подтверждающих наличие права собственности или факт владения как своим собственным недвижимым имущество</w:t>
      </w:r>
      <w:r>
        <w:t xml:space="preserve">м в течение пятнадцати лет, позволяющем приобретать право собственности на это имущество в силу </w:t>
      </w:r>
      <w:proofErr w:type="spellStart"/>
      <w:r>
        <w:t>приобретательной</w:t>
      </w:r>
      <w:proofErr w:type="spellEnd"/>
      <w:r>
        <w:t xml:space="preserve"> давности, о наличии у заявителя подсобного хозяйства;</w:t>
      </w:r>
      <w:proofErr w:type="gramEnd"/>
    </w:p>
    <w:p w:rsidR="000F3CBD" w:rsidRDefault="0039655C">
      <w:pPr>
        <w:pStyle w:val="ConsPlusNormal0"/>
        <w:spacing w:before="240"/>
        <w:ind w:firstLine="540"/>
        <w:jc w:val="both"/>
      </w:pPr>
      <w:r>
        <w:t>- образовательные учреждения начального, среднего и высшего образования - в части предост</w:t>
      </w:r>
      <w:r>
        <w:t>авления справок об обучении и получении (не получении) стипендий;</w:t>
      </w:r>
    </w:p>
    <w:p w:rsidR="000F3CBD" w:rsidRDefault="0039655C">
      <w:pPr>
        <w:pStyle w:val="ConsPlusNormal0"/>
        <w:spacing w:before="240"/>
        <w:ind w:firstLine="540"/>
        <w:jc w:val="both"/>
      </w:pPr>
      <w:r>
        <w:t>- военные комиссариаты - в части предоставления справок о призыве граждан на военную службу;</w:t>
      </w:r>
    </w:p>
    <w:p w:rsidR="000F3CBD" w:rsidRDefault="0039655C">
      <w:pPr>
        <w:pStyle w:val="ConsPlusNormal0"/>
        <w:spacing w:before="240"/>
        <w:ind w:firstLine="540"/>
        <w:jc w:val="both"/>
      </w:pPr>
      <w:r>
        <w:t>- федеральные государственные учреждения медико-социальной экспертизы - в части предоставления св</w:t>
      </w:r>
      <w:r>
        <w:t>едений об установлении группы инвалидности;</w:t>
      </w:r>
    </w:p>
    <w:p w:rsidR="000F3CBD" w:rsidRDefault="0039655C">
      <w:pPr>
        <w:pStyle w:val="ConsPlusNormal0"/>
        <w:spacing w:before="240"/>
        <w:ind w:firstLine="540"/>
        <w:jc w:val="both"/>
      </w:pPr>
      <w:r>
        <w:t>- иные организации - в части предоставления сведений об удостоверениях и документах, подтверждающих право граждан на получение мер социальной поддержки;</w:t>
      </w:r>
    </w:p>
    <w:p w:rsidR="000F3CBD" w:rsidRDefault="0039655C">
      <w:pPr>
        <w:pStyle w:val="ConsPlusNormal0"/>
        <w:spacing w:before="240"/>
        <w:ind w:firstLine="540"/>
        <w:jc w:val="both"/>
      </w:pPr>
      <w:r>
        <w:t>- организации всех форм собственности - в части предоставле</w:t>
      </w:r>
      <w:r>
        <w:t>ния справок о доходах граждан.</w:t>
      </w:r>
    </w:p>
    <w:p w:rsidR="000F3CBD" w:rsidRDefault="000F3CBD">
      <w:pPr>
        <w:pStyle w:val="ConsPlusNormal0"/>
        <w:ind w:firstLine="540"/>
        <w:jc w:val="both"/>
      </w:pPr>
    </w:p>
    <w:p w:rsidR="000F3CBD" w:rsidRDefault="0039655C">
      <w:pPr>
        <w:pStyle w:val="ConsPlusTitle0"/>
        <w:jc w:val="center"/>
        <w:outlineLvl w:val="2"/>
      </w:pPr>
      <w:r>
        <w:t>Описание результата предоставления государственной услуги</w:t>
      </w:r>
    </w:p>
    <w:p w:rsidR="000F3CBD" w:rsidRDefault="000F3CBD">
      <w:pPr>
        <w:pStyle w:val="ConsPlusNormal0"/>
        <w:ind w:firstLine="540"/>
        <w:jc w:val="both"/>
      </w:pPr>
    </w:p>
    <w:p w:rsidR="000F3CBD" w:rsidRDefault="0039655C">
      <w:pPr>
        <w:pStyle w:val="ConsPlusNormal0"/>
        <w:ind w:firstLine="540"/>
        <w:jc w:val="both"/>
      </w:pPr>
      <w:r>
        <w:t xml:space="preserve">38. Результатом предоставления государственной услуги является получение заявителем </w:t>
      </w:r>
      <w:r>
        <w:lastRenderedPageBreak/>
        <w:t xml:space="preserve">средств субсидии, перечисленных на расчетный счет в кредитной организации, путем </w:t>
      </w:r>
      <w:r>
        <w:t>выплаты (доставки) через почтовые организации связи или из кассы органа социальной защиты населения.</w:t>
      </w:r>
    </w:p>
    <w:p w:rsidR="000F3CBD" w:rsidRDefault="000F3CBD">
      <w:pPr>
        <w:pStyle w:val="ConsPlusNormal0"/>
        <w:ind w:firstLine="540"/>
        <w:jc w:val="both"/>
      </w:pPr>
    </w:p>
    <w:p w:rsidR="000F3CBD" w:rsidRDefault="0039655C">
      <w:pPr>
        <w:pStyle w:val="ConsPlusTitle0"/>
        <w:jc w:val="center"/>
        <w:outlineLvl w:val="2"/>
      </w:pPr>
      <w:r>
        <w:t>Срок предоставления государственной услуги</w:t>
      </w:r>
    </w:p>
    <w:p w:rsidR="000F3CBD" w:rsidRDefault="000F3CBD">
      <w:pPr>
        <w:pStyle w:val="ConsPlusNormal0"/>
        <w:ind w:firstLine="540"/>
        <w:jc w:val="both"/>
      </w:pPr>
    </w:p>
    <w:p w:rsidR="000F3CBD" w:rsidRDefault="0039655C">
      <w:pPr>
        <w:pStyle w:val="ConsPlusNormal0"/>
        <w:ind w:firstLine="540"/>
        <w:jc w:val="both"/>
      </w:pPr>
      <w:r>
        <w:t>39. Срок предоставления государственной услуги составляет не более 30 календарных дней при представлении заяви</w:t>
      </w:r>
      <w:r>
        <w:t xml:space="preserve">телем документов, указанных в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 с 1-го по 15-е число месяца, и не более 45 календарных дней при представлении заявителем документов, указанных в п. 42 настоящего Регламента, с 16-го числа до к</w:t>
      </w:r>
      <w:r>
        <w:t>онца месяца.</w:t>
      </w:r>
    </w:p>
    <w:p w:rsidR="000F3CBD" w:rsidRDefault="0039655C">
      <w:pPr>
        <w:pStyle w:val="ConsPlusNormal0"/>
        <w:spacing w:before="240"/>
        <w:ind w:firstLine="540"/>
        <w:jc w:val="both"/>
      </w:pPr>
      <w:r>
        <w:t xml:space="preserve">40. </w:t>
      </w:r>
      <w:proofErr w:type="gramStart"/>
      <w:r>
        <w:t>Срок предоставления государственной услуги увеличивается на один календарный месяц при приостановлении на один месяц рассмотрения органом социальной защиты населения заявления о предоставлении субсидии, в случае если по истечении 10 дней с</w:t>
      </w:r>
      <w:r>
        <w:t xml:space="preserve">о дня получения заявления или документов в виде электронного документа (пакета документов) заявитель не представил всех или части документов, указанных в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w:t>
      </w:r>
      <w:proofErr w:type="gramEnd"/>
    </w:p>
    <w:p w:rsidR="000F3CBD" w:rsidRDefault="000F3CBD">
      <w:pPr>
        <w:pStyle w:val="ConsPlusNormal0"/>
        <w:ind w:firstLine="540"/>
        <w:jc w:val="both"/>
      </w:pPr>
    </w:p>
    <w:p w:rsidR="000F3CBD" w:rsidRDefault="0039655C">
      <w:pPr>
        <w:pStyle w:val="ConsPlusTitle0"/>
        <w:jc w:val="center"/>
        <w:outlineLvl w:val="2"/>
      </w:pPr>
      <w:r>
        <w:t>Перечень нормативных правовых актов, регулирующих отношения,</w:t>
      </w:r>
    </w:p>
    <w:p w:rsidR="000F3CBD" w:rsidRDefault="0039655C">
      <w:pPr>
        <w:pStyle w:val="ConsPlusTitle0"/>
        <w:jc w:val="center"/>
      </w:pPr>
      <w:r>
        <w:t>возникающие в связи с предоставлением государственной услуги</w:t>
      </w:r>
    </w:p>
    <w:p w:rsidR="000F3CBD" w:rsidRDefault="000F3CBD">
      <w:pPr>
        <w:pStyle w:val="ConsPlusNormal0"/>
        <w:ind w:firstLine="540"/>
        <w:jc w:val="both"/>
      </w:pPr>
    </w:p>
    <w:p w:rsidR="000F3CBD" w:rsidRDefault="0039655C">
      <w:pPr>
        <w:pStyle w:val="ConsPlusNormal0"/>
        <w:ind w:firstLine="540"/>
        <w:jc w:val="both"/>
      </w:pPr>
      <w:r>
        <w:t xml:space="preserve">41. Согласно </w:t>
      </w:r>
      <w:hyperlink r:id="rId15" w:tooltip="Постановление Правительства РФ от 16.05.2011 N 373 (ред. от 20.07.2021) &quo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quot; (вместе с &quot;П">
        <w:r>
          <w:rPr>
            <w:color w:val="0000FF"/>
          </w:rPr>
          <w:t>п. 14 (д)</w:t>
        </w:r>
      </w:hyperlink>
      <w:r>
        <w:t xml:space="preserve"> Правил, утвержденных постановлением N 373,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органа социа</w:t>
      </w:r>
      <w:r>
        <w:t>льной защиты населения, в сети "Интернет", (http://usznr.ucoz.ru/) в федеральном реестре и на ЕПГУ.</w:t>
      </w:r>
    </w:p>
    <w:p w:rsidR="000F3CBD" w:rsidRDefault="0039655C">
      <w:pPr>
        <w:pStyle w:val="ConsPlusNormal0"/>
        <w:spacing w:before="240"/>
        <w:ind w:firstLine="540"/>
        <w:jc w:val="both"/>
      </w:pPr>
      <w:r>
        <w:t>Управление социальной защиты населения администрации Ракитянского района обеспечивает размещение и актуализацию перечня нормативных правовых актов, регулиру</w:t>
      </w:r>
      <w:r>
        <w:t>ющих предоставление государственной услуги, на своем официальном сайте (http://usznr.ucoz.ru/), а также в соответствующем разделе федерального реестра.</w:t>
      </w:r>
    </w:p>
    <w:p w:rsidR="000F3CBD" w:rsidRDefault="000F3CBD">
      <w:pPr>
        <w:pStyle w:val="ConsPlusNormal0"/>
        <w:ind w:firstLine="540"/>
        <w:jc w:val="both"/>
      </w:pPr>
    </w:p>
    <w:p w:rsidR="000F3CBD" w:rsidRDefault="0039655C">
      <w:pPr>
        <w:pStyle w:val="ConsPlusTitle0"/>
        <w:jc w:val="center"/>
        <w:outlineLvl w:val="2"/>
      </w:pPr>
      <w:r>
        <w:t>Исчерпывающий перечень документов, необходимых</w:t>
      </w:r>
    </w:p>
    <w:p w:rsidR="000F3CBD" w:rsidRDefault="0039655C">
      <w:pPr>
        <w:pStyle w:val="ConsPlusTitle0"/>
        <w:jc w:val="center"/>
      </w:pPr>
      <w:r>
        <w:t>в соответствии с нормативными правовыми актами</w:t>
      </w:r>
    </w:p>
    <w:p w:rsidR="000F3CBD" w:rsidRDefault="0039655C">
      <w:pPr>
        <w:pStyle w:val="ConsPlusTitle0"/>
        <w:jc w:val="center"/>
      </w:pPr>
      <w:r>
        <w:t>для предо</w:t>
      </w:r>
      <w:r>
        <w:t>ставления государственной услуги, которые являются</w:t>
      </w:r>
    </w:p>
    <w:p w:rsidR="000F3CBD" w:rsidRDefault="0039655C">
      <w:pPr>
        <w:pStyle w:val="ConsPlusTitle0"/>
        <w:jc w:val="center"/>
      </w:pPr>
      <w:proofErr w:type="gramStart"/>
      <w:r>
        <w:t>необходимыми</w:t>
      </w:r>
      <w:proofErr w:type="gramEnd"/>
      <w:r>
        <w:t xml:space="preserve"> и обязательными для предоставления</w:t>
      </w:r>
    </w:p>
    <w:p w:rsidR="000F3CBD" w:rsidRDefault="0039655C">
      <w:pPr>
        <w:pStyle w:val="ConsPlusTitle0"/>
        <w:jc w:val="center"/>
      </w:pPr>
      <w:r>
        <w:t>государственной услуги, подлежащих представлению</w:t>
      </w:r>
    </w:p>
    <w:p w:rsidR="000F3CBD" w:rsidRDefault="0039655C">
      <w:pPr>
        <w:pStyle w:val="ConsPlusTitle0"/>
        <w:jc w:val="center"/>
      </w:pPr>
      <w:r>
        <w:t>заявителем, способы их получения заявителем, в том числе</w:t>
      </w:r>
    </w:p>
    <w:p w:rsidR="000F3CBD" w:rsidRDefault="0039655C">
      <w:pPr>
        <w:pStyle w:val="ConsPlusTitle0"/>
        <w:jc w:val="center"/>
      </w:pPr>
      <w:r>
        <w:t>в электронной форме, порядок их представления</w:t>
      </w:r>
    </w:p>
    <w:p w:rsidR="000F3CBD" w:rsidRDefault="000F3CBD">
      <w:pPr>
        <w:pStyle w:val="ConsPlusNormal0"/>
        <w:ind w:firstLine="540"/>
        <w:jc w:val="both"/>
      </w:pPr>
    </w:p>
    <w:p w:rsidR="000F3CBD" w:rsidRDefault="0039655C">
      <w:pPr>
        <w:pStyle w:val="ConsPlusNormal0"/>
        <w:ind w:firstLine="540"/>
        <w:jc w:val="both"/>
      </w:pPr>
      <w:bookmarkStart w:id="4" w:name="P226"/>
      <w:bookmarkEnd w:id="4"/>
      <w:r>
        <w:t xml:space="preserve">42. </w:t>
      </w:r>
      <w:proofErr w:type="gramStart"/>
      <w:r>
        <w:t xml:space="preserve">В соответствии с </w:t>
      </w:r>
      <w:hyperlink r:id="rId16" w:tooltip="Постановление Правительства РФ от 14.12.2005 N 761 (ред. от 22.06.2024) &quot;О предоставлении субсидий на оплату жилого помещения и коммунальных услуг&quot; {КонсультантПлюс}">
        <w:r>
          <w:rPr>
            <w:color w:val="0000FF"/>
          </w:rPr>
          <w:t>Правилами</w:t>
        </w:r>
      </w:hyperlink>
      <w:r>
        <w:t xml:space="preserve"> предоставления субсидий, утвержденными Постановлением Правительства Российской Федерации от 14 декабря 2005 года N 761 "О предоставлении субсидий на оплату жилого помещения и коммунальных услуг"</w:t>
      </w:r>
      <w:r>
        <w:t xml:space="preserve"> (далее - Правила), при обращении за получением государственной услуги заявитель представляет </w:t>
      </w:r>
      <w:hyperlink w:anchor="P1559" w:tooltip="Заявление">
        <w:r>
          <w:rPr>
            <w:color w:val="0000FF"/>
          </w:rPr>
          <w:t>заявление</w:t>
        </w:r>
      </w:hyperlink>
      <w:r>
        <w:t xml:space="preserve"> по форме согласно Приложению N 3 к настоящему Регламенту на бумажном носителе и предусмотренный настоящим подра</w:t>
      </w:r>
      <w:r>
        <w:t>зделом настоящего Регламента пакет документов в</w:t>
      </w:r>
      <w:proofErr w:type="gramEnd"/>
      <w:r>
        <w:t xml:space="preserve"> орган социальной защиты населения, в МФЦ, направляет почтой.</w:t>
      </w:r>
    </w:p>
    <w:p w:rsidR="000F3CBD" w:rsidRDefault="0039655C">
      <w:pPr>
        <w:pStyle w:val="ConsPlusNormal0"/>
        <w:spacing w:before="240"/>
        <w:ind w:firstLine="540"/>
        <w:jc w:val="both"/>
      </w:pPr>
      <w:r>
        <w:t xml:space="preserve">Заявление в электронной форме представляется путем заполнения формы заявления, </w:t>
      </w:r>
      <w:r>
        <w:lastRenderedPageBreak/>
        <w:t>размещенной на ЕПГУ и РПГУ, с приложением предусмотренного настоящим</w:t>
      </w:r>
      <w:r>
        <w:t xml:space="preserve"> подразделом настоящего Регламента пакета документов.</w:t>
      </w:r>
    </w:p>
    <w:p w:rsidR="000F3CBD" w:rsidRDefault="000F3CBD">
      <w:pPr>
        <w:pStyle w:val="ConsPlusNorm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4"/>
        <w:gridCol w:w="4561"/>
        <w:gridCol w:w="4025"/>
      </w:tblGrid>
      <w:tr w:rsidR="000F3CBD">
        <w:tc>
          <w:tcPr>
            <w:tcW w:w="484" w:type="dxa"/>
          </w:tcPr>
          <w:p w:rsidR="000F3CBD" w:rsidRDefault="0039655C">
            <w:pPr>
              <w:pStyle w:val="ConsPlusNormal0"/>
              <w:jc w:val="center"/>
            </w:pPr>
            <w:r>
              <w:t xml:space="preserve">N </w:t>
            </w:r>
            <w:proofErr w:type="spellStart"/>
            <w:proofErr w:type="gramStart"/>
            <w:r>
              <w:t>п</w:t>
            </w:r>
            <w:proofErr w:type="spellEnd"/>
            <w:proofErr w:type="gramEnd"/>
            <w:r>
              <w:t>/</w:t>
            </w:r>
            <w:proofErr w:type="spellStart"/>
            <w:r>
              <w:t>п</w:t>
            </w:r>
            <w:proofErr w:type="spellEnd"/>
          </w:p>
        </w:tc>
        <w:tc>
          <w:tcPr>
            <w:tcW w:w="4561" w:type="dxa"/>
          </w:tcPr>
          <w:p w:rsidR="000F3CBD" w:rsidRDefault="0039655C">
            <w:pPr>
              <w:pStyle w:val="ConsPlusNormal0"/>
              <w:jc w:val="center"/>
            </w:pPr>
            <w:r>
              <w:t>Перечень документов</w:t>
            </w:r>
          </w:p>
        </w:tc>
        <w:tc>
          <w:tcPr>
            <w:tcW w:w="4025" w:type="dxa"/>
          </w:tcPr>
          <w:p w:rsidR="000F3CBD" w:rsidRDefault="0039655C">
            <w:pPr>
              <w:pStyle w:val="ConsPlusNormal0"/>
              <w:jc w:val="center"/>
            </w:pPr>
            <w:r>
              <w:t>Орган, выдающий документы</w:t>
            </w:r>
          </w:p>
        </w:tc>
      </w:tr>
      <w:tr w:rsidR="000F3CBD">
        <w:tc>
          <w:tcPr>
            <w:tcW w:w="484" w:type="dxa"/>
          </w:tcPr>
          <w:p w:rsidR="000F3CBD" w:rsidRDefault="0039655C">
            <w:pPr>
              <w:pStyle w:val="ConsPlusNormal0"/>
              <w:jc w:val="center"/>
            </w:pPr>
            <w:r>
              <w:t>1</w:t>
            </w:r>
          </w:p>
        </w:tc>
        <w:tc>
          <w:tcPr>
            <w:tcW w:w="4561" w:type="dxa"/>
          </w:tcPr>
          <w:p w:rsidR="000F3CBD" w:rsidRDefault="0039655C">
            <w:pPr>
              <w:pStyle w:val="ConsPlusNormal0"/>
              <w:jc w:val="center"/>
            </w:pPr>
            <w:r>
              <w:t>2</w:t>
            </w:r>
          </w:p>
        </w:tc>
        <w:tc>
          <w:tcPr>
            <w:tcW w:w="4025" w:type="dxa"/>
          </w:tcPr>
          <w:p w:rsidR="000F3CBD" w:rsidRDefault="0039655C">
            <w:pPr>
              <w:pStyle w:val="ConsPlusNormal0"/>
              <w:jc w:val="center"/>
            </w:pPr>
            <w:r>
              <w:t>3</w:t>
            </w:r>
          </w:p>
        </w:tc>
      </w:tr>
      <w:tr w:rsidR="000F3CBD">
        <w:tc>
          <w:tcPr>
            <w:tcW w:w="484" w:type="dxa"/>
          </w:tcPr>
          <w:p w:rsidR="000F3CBD" w:rsidRDefault="0039655C">
            <w:pPr>
              <w:pStyle w:val="ConsPlusNormal0"/>
              <w:jc w:val="center"/>
            </w:pPr>
            <w:r>
              <w:t>1</w:t>
            </w:r>
          </w:p>
        </w:tc>
        <w:tc>
          <w:tcPr>
            <w:tcW w:w="4561" w:type="dxa"/>
          </w:tcPr>
          <w:p w:rsidR="000F3CBD" w:rsidRDefault="0039655C">
            <w:pPr>
              <w:pStyle w:val="ConsPlusNormal0"/>
              <w:jc w:val="both"/>
            </w:pPr>
            <w:r>
              <w:t>Копии документов, подтверждающих правовые основания владения и пользования заявителем жилым помещением, в котором он зарегистрирован по месту постоянного жительства - в случае, если заявитель является нанимателем жилого помещения по договору найма в частно</w:t>
            </w:r>
            <w:r>
              <w:t>м жилом фонде, членом жилищного, жилищно-строительного кооператива или иного специализированного кооператива</w:t>
            </w:r>
          </w:p>
        </w:tc>
        <w:tc>
          <w:tcPr>
            <w:tcW w:w="4025" w:type="dxa"/>
          </w:tcPr>
          <w:p w:rsidR="000F3CBD" w:rsidRDefault="0039655C">
            <w:pPr>
              <w:pStyle w:val="ConsPlusNormal0"/>
              <w:jc w:val="both"/>
            </w:pPr>
            <w:r>
              <w:t>Жилищно-строительные кооперативы (далее - ЖСК), наниматели жилых помещений частного жилищного фонда заключают с собственником договор найма, в дого</w:t>
            </w:r>
            <w:r>
              <w:t xml:space="preserve">воре указывается сумма платы за </w:t>
            </w:r>
            <w:proofErr w:type="spellStart"/>
            <w:r>
              <w:t>найм</w:t>
            </w:r>
            <w:proofErr w:type="spellEnd"/>
            <w:r>
              <w:t>, договор подлежит регистрации в территориальном подразделении Управления Федеральной налоговой службы по Белгородской области (УФНС)</w:t>
            </w:r>
          </w:p>
        </w:tc>
      </w:tr>
      <w:tr w:rsidR="000F3CBD">
        <w:tc>
          <w:tcPr>
            <w:tcW w:w="484" w:type="dxa"/>
          </w:tcPr>
          <w:p w:rsidR="000F3CBD" w:rsidRDefault="0039655C">
            <w:pPr>
              <w:pStyle w:val="ConsPlusNormal0"/>
              <w:jc w:val="center"/>
            </w:pPr>
            <w:r>
              <w:t>2</w:t>
            </w:r>
          </w:p>
        </w:tc>
        <w:tc>
          <w:tcPr>
            <w:tcW w:w="4561" w:type="dxa"/>
          </w:tcPr>
          <w:p w:rsidR="000F3CBD" w:rsidRDefault="0039655C">
            <w:pPr>
              <w:pStyle w:val="ConsPlusNormal0"/>
              <w:jc w:val="both"/>
            </w:pPr>
            <w:proofErr w:type="gramStart"/>
            <w:r>
              <w:t>Копия договора найма (поднайма) в частном жилищном фонде и справку из воинской част</w:t>
            </w:r>
            <w:r>
              <w:t xml:space="preserve">и об отсутствии возможности предоставления служебного жилого помещения - в случае, если заявитель проходит военную службу по контракту, зарегистрирован по месту жительства по адресу воинской части, но проживает ввиду отсутствия служебных жилых помещений в </w:t>
            </w:r>
            <w:r>
              <w:t>жилых помещениях на условиях заключенного договора найма (поднайма)</w:t>
            </w:r>
            <w:proofErr w:type="gramEnd"/>
          </w:p>
        </w:tc>
        <w:tc>
          <w:tcPr>
            <w:tcW w:w="4025" w:type="dxa"/>
          </w:tcPr>
          <w:p w:rsidR="000F3CBD" w:rsidRDefault="0039655C">
            <w:pPr>
              <w:pStyle w:val="ConsPlusNormal0"/>
              <w:jc w:val="both"/>
            </w:pPr>
            <w:r>
              <w:t>Воинские части</w:t>
            </w:r>
          </w:p>
        </w:tc>
      </w:tr>
      <w:tr w:rsidR="000F3CBD">
        <w:tc>
          <w:tcPr>
            <w:tcW w:w="484" w:type="dxa"/>
          </w:tcPr>
          <w:p w:rsidR="000F3CBD" w:rsidRDefault="0039655C">
            <w:pPr>
              <w:pStyle w:val="ConsPlusNormal0"/>
              <w:jc w:val="center"/>
            </w:pPr>
            <w:r>
              <w:t>3</w:t>
            </w:r>
          </w:p>
        </w:tc>
        <w:tc>
          <w:tcPr>
            <w:tcW w:w="4561" w:type="dxa"/>
          </w:tcPr>
          <w:p w:rsidR="000F3CBD" w:rsidRDefault="0039655C">
            <w:pPr>
              <w:pStyle w:val="ConsPlusNormal0"/>
              <w:jc w:val="both"/>
            </w:pPr>
            <w:r>
              <w:t>Документы или их копии, содержащие сведения о платежах за жилое помещение и коммунальные услуги, начисленных за последний перед подачей заявления о предоставлении субсиди</w:t>
            </w:r>
            <w:r>
              <w:t>и месяц, и о наличии (об отсутствии) задолженности по оплате жилого помещения и коммунальных услуг. Если заявитель указал в заявлении о предоставлении субсидии в качестве членов семьи не всех граждан, зарегистрированных совместно с ним по месту его постоян</w:t>
            </w:r>
            <w:r>
              <w:t xml:space="preserve">ного жительства, он обязан представить документы, подтверждающие размер вносимой ими </w:t>
            </w:r>
            <w:r>
              <w:lastRenderedPageBreak/>
              <w:t xml:space="preserve">платы за содержание и ремонт жилого </w:t>
            </w:r>
            <w:proofErr w:type="gramStart"/>
            <w:r>
              <w:t>помещения</w:t>
            </w:r>
            <w:proofErr w:type="gramEnd"/>
            <w:r>
              <w:t xml:space="preserve"> и коммунальные услуги.</w:t>
            </w:r>
          </w:p>
          <w:p w:rsidR="000F3CBD" w:rsidRDefault="0039655C">
            <w:pPr>
              <w:pStyle w:val="ConsPlusNormal0"/>
              <w:jc w:val="both"/>
            </w:pPr>
            <w:proofErr w:type="gramStart"/>
            <w:r>
              <w:t>Документы или их копии, подтверждающие фактические расходы на оплату жилого помещение и коммунальных у</w:t>
            </w:r>
            <w:r>
              <w:t>слуг, понесенные ежемесячно в течение срока получения последней субсидии (представляются не позднее 10 рабочих дней со дня истечения срока предоставления субсидии или не позднее 10 рабочих дней со дня истечения двух сроков предоставления субсидии для получ</w:t>
            </w:r>
            <w:r>
              <w:t>ателей, использующих для отопления жилого помещения в качестве основного вида топлива твердое</w:t>
            </w:r>
            <w:proofErr w:type="gramEnd"/>
            <w:r>
              <w:t xml:space="preserve"> топливо (при наличии печного отопления), электроэнергию или газ (при наличии электрических или газовых отопительных приборов), а также для получателей, осуществля</w:t>
            </w:r>
            <w:r>
              <w:t>ющих оплату коммунальной услуги отопления только во время отопительного периода по факту потребления тепловой энергии с использованием показаний приборов учета)</w:t>
            </w:r>
          </w:p>
        </w:tc>
        <w:tc>
          <w:tcPr>
            <w:tcW w:w="4025" w:type="dxa"/>
          </w:tcPr>
          <w:p w:rsidR="000F3CBD" w:rsidRDefault="0039655C">
            <w:pPr>
              <w:pStyle w:val="ConsPlusNormal0"/>
              <w:jc w:val="both"/>
            </w:pPr>
            <w:proofErr w:type="gramStart"/>
            <w:r>
              <w:lastRenderedPageBreak/>
              <w:t>Организации жилищно-коммунального хозяйства независимо от форм собственности, ТСЖ, ЖСК (далее о</w:t>
            </w:r>
            <w:r>
              <w:t>рганизации жилищно-коммунального хозяйства</w:t>
            </w:r>
            <w:proofErr w:type="gramEnd"/>
          </w:p>
        </w:tc>
      </w:tr>
      <w:tr w:rsidR="000F3CBD">
        <w:tc>
          <w:tcPr>
            <w:tcW w:w="484" w:type="dxa"/>
          </w:tcPr>
          <w:p w:rsidR="000F3CBD" w:rsidRDefault="0039655C">
            <w:pPr>
              <w:pStyle w:val="ConsPlusNormal0"/>
              <w:jc w:val="center"/>
            </w:pPr>
            <w:r>
              <w:lastRenderedPageBreak/>
              <w:t>4</w:t>
            </w:r>
          </w:p>
        </w:tc>
        <w:tc>
          <w:tcPr>
            <w:tcW w:w="4561" w:type="dxa"/>
          </w:tcPr>
          <w:p w:rsidR="000F3CBD" w:rsidRDefault="0039655C">
            <w:pPr>
              <w:pStyle w:val="ConsPlusNormal0"/>
              <w:jc w:val="both"/>
            </w:pPr>
            <w:r>
              <w:t>Документы, подтверждающие доходы заявителя и членов его семьи, учитываемые при решении вопроса о предоставлении субсидии: Документы, подтверждающие доход, представляются за 6 последних календарных месяцев, предшествующих месяцу подачи заявления о предостав</w:t>
            </w:r>
            <w:r>
              <w:t>лении субсидии (расчетный период);</w:t>
            </w:r>
          </w:p>
          <w:p w:rsidR="000F3CBD" w:rsidRDefault="0039655C">
            <w:pPr>
              <w:pStyle w:val="ConsPlusNormal0"/>
              <w:jc w:val="both"/>
            </w:pPr>
            <w:r>
              <w:t>договора об обучении в организациях, осуществляющих образовательную деятельность, для определения суммы оплаты за обучение, документы о трудовой деятельности (трудовая книжка), выписка по вкладам о движении денежных сре</w:t>
            </w:r>
            <w:proofErr w:type="gramStart"/>
            <w:r>
              <w:t>дс</w:t>
            </w:r>
            <w:r>
              <w:t>тв дл</w:t>
            </w:r>
            <w:proofErr w:type="gramEnd"/>
            <w:r>
              <w:t xml:space="preserve">я определения поступления денежных средств от выполнения работ, оказания услуг, получение материальной помощи от физических или юридических лиц). Индивидуальные предприниматели </w:t>
            </w:r>
            <w:r>
              <w:lastRenderedPageBreak/>
              <w:t>для подтверждения получаемых ими доходов представляют документы, предусмот</w:t>
            </w:r>
            <w:r>
              <w:t>ренные налоговым законодательством Российской Федерации о налогах и сборах для избранной ими системы налогообложения. Заявление о самостоятельном декларировании доходов (за исключением доходов от трудовой и предпринимательской деятельности).</w:t>
            </w:r>
          </w:p>
          <w:p w:rsidR="000F3CBD" w:rsidRDefault="0039655C">
            <w:pPr>
              <w:pStyle w:val="ConsPlusNormal0"/>
              <w:jc w:val="both"/>
            </w:pPr>
            <w:r>
              <w:t>Граждане, отно</w:t>
            </w:r>
            <w:r>
              <w:t>сящиеся к социально демографической группе "трудоспособное население", с доходом ниже прожиточного минимума представляют документы (сведения) о размере и источниках сре</w:t>
            </w:r>
            <w:proofErr w:type="gramStart"/>
            <w:r>
              <w:t>дств к с</w:t>
            </w:r>
            <w:proofErr w:type="gramEnd"/>
            <w:r>
              <w:t>уществованию</w:t>
            </w:r>
          </w:p>
        </w:tc>
        <w:tc>
          <w:tcPr>
            <w:tcW w:w="4025" w:type="dxa"/>
          </w:tcPr>
          <w:p w:rsidR="000F3CBD" w:rsidRDefault="0039655C">
            <w:pPr>
              <w:pStyle w:val="ConsPlusNormal0"/>
              <w:jc w:val="both"/>
            </w:pPr>
            <w:r>
              <w:lastRenderedPageBreak/>
              <w:t>Организации, предприятия, учреждения</w:t>
            </w:r>
          </w:p>
        </w:tc>
      </w:tr>
      <w:tr w:rsidR="000F3CBD">
        <w:tc>
          <w:tcPr>
            <w:tcW w:w="484" w:type="dxa"/>
          </w:tcPr>
          <w:p w:rsidR="000F3CBD" w:rsidRDefault="0039655C">
            <w:pPr>
              <w:pStyle w:val="ConsPlusNormal0"/>
              <w:jc w:val="center"/>
            </w:pPr>
            <w:r>
              <w:lastRenderedPageBreak/>
              <w:t>5</w:t>
            </w:r>
          </w:p>
        </w:tc>
        <w:tc>
          <w:tcPr>
            <w:tcW w:w="4561" w:type="dxa"/>
          </w:tcPr>
          <w:p w:rsidR="000F3CBD" w:rsidRDefault="0039655C">
            <w:pPr>
              <w:pStyle w:val="ConsPlusNormal0"/>
              <w:jc w:val="both"/>
            </w:pPr>
            <w:r>
              <w:t>Копии документов, удостовер</w:t>
            </w:r>
            <w:r>
              <w:t>яющих принадлежность заявителя - иностранного гражданина и членов его семьи к гражданству государства, с которым Российской Федерацией заключен международный договор, в соответствии с которым предусмотрено предоставление субсидий на оплату жилого помещения</w:t>
            </w:r>
            <w:r>
              <w:t xml:space="preserve"> и коммунальных услуг (с предъявлением оригинала, если копия нотариально не заверена)</w:t>
            </w:r>
          </w:p>
        </w:tc>
        <w:tc>
          <w:tcPr>
            <w:tcW w:w="4025" w:type="dxa"/>
          </w:tcPr>
          <w:p w:rsidR="000F3CBD" w:rsidRDefault="0039655C">
            <w:pPr>
              <w:pStyle w:val="ConsPlusNormal0"/>
              <w:jc w:val="both"/>
            </w:pPr>
            <w:r>
              <w:t>Обособленные подразделения Управления по вопросам миграции УМВД РФ по Белгородской области</w:t>
            </w:r>
          </w:p>
        </w:tc>
      </w:tr>
      <w:tr w:rsidR="000F3CBD">
        <w:tblPrEx>
          <w:tblBorders>
            <w:insideH w:val="nil"/>
          </w:tblBorders>
        </w:tblPrEx>
        <w:tc>
          <w:tcPr>
            <w:tcW w:w="9070" w:type="dxa"/>
            <w:gridSpan w:val="3"/>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tblPr>
            <w:tblGrid>
              <w:gridCol w:w="56"/>
              <w:gridCol w:w="101"/>
              <w:gridCol w:w="8688"/>
              <w:gridCol w:w="101"/>
            </w:tblGrid>
            <w:tr w:rsidR="000F3CB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F3CBD" w:rsidRDefault="000F3CBD">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0F3CBD" w:rsidRDefault="000F3CBD">
                  <w:pPr>
                    <w:pStyle w:val="ConsPlusNormal0"/>
                  </w:pPr>
                </w:p>
              </w:tc>
              <w:tc>
                <w:tcPr>
                  <w:tcW w:w="9921" w:type="dxa"/>
                  <w:tcBorders>
                    <w:top w:val="nil"/>
                    <w:left w:val="nil"/>
                    <w:bottom w:val="nil"/>
                    <w:right w:val="nil"/>
                  </w:tcBorders>
                  <w:shd w:val="clear" w:color="auto" w:fill="F4F3F8"/>
                  <w:tcMar>
                    <w:top w:w="113" w:type="dxa"/>
                    <w:left w:w="0" w:type="dxa"/>
                    <w:bottom w:w="113" w:type="dxa"/>
                    <w:right w:w="0" w:type="dxa"/>
                  </w:tcMar>
                </w:tcPr>
                <w:p w:rsidR="000F3CBD" w:rsidRDefault="0039655C">
                  <w:pPr>
                    <w:pStyle w:val="ConsPlusNormal0"/>
                    <w:jc w:val="both"/>
                  </w:pPr>
                  <w:proofErr w:type="spellStart"/>
                  <w:r>
                    <w:rPr>
                      <w:color w:val="392C69"/>
                    </w:rPr>
                    <w:t>КонсультантПлюс</w:t>
                  </w:r>
                  <w:proofErr w:type="spellEnd"/>
                  <w:r>
                    <w:rPr>
                      <w:color w:val="392C69"/>
                    </w:rPr>
                    <w:t>: примечание.</w:t>
                  </w:r>
                </w:p>
                <w:p w:rsidR="000F3CBD" w:rsidRDefault="0039655C">
                  <w:pPr>
                    <w:pStyle w:val="ConsPlusNormal0"/>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F3CBD" w:rsidRDefault="000F3CBD">
                  <w:pPr>
                    <w:pStyle w:val="ConsPlusNormal0"/>
                  </w:pPr>
                </w:p>
              </w:tc>
            </w:tr>
          </w:tbl>
          <w:p w:rsidR="000F3CBD" w:rsidRDefault="000F3CBD">
            <w:pPr>
              <w:pStyle w:val="ConsPlusNormal0"/>
            </w:pPr>
          </w:p>
        </w:tc>
      </w:tr>
      <w:tr w:rsidR="000F3CBD">
        <w:tblPrEx>
          <w:tblBorders>
            <w:insideH w:val="nil"/>
          </w:tblBorders>
        </w:tblPrEx>
        <w:tc>
          <w:tcPr>
            <w:tcW w:w="484" w:type="dxa"/>
            <w:tcBorders>
              <w:top w:val="nil"/>
            </w:tcBorders>
          </w:tcPr>
          <w:p w:rsidR="000F3CBD" w:rsidRDefault="0039655C">
            <w:pPr>
              <w:pStyle w:val="ConsPlusNormal0"/>
              <w:jc w:val="center"/>
            </w:pPr>
            <w:r>
              <w:t>7</w:t>
            </w:r>
          </w:p>
        </w:tc>
        <w:tc>
          <w:tcPr>
            <w:tcW w:w="4561" w:type="dxa"/>
            <w:tcBorders>
              <w:top w:val="nil"/>
            </w:tcBorders>
          </w:tcPr>
          <w:p w:rsidR="000F3CBD" w:rsidRDefault="0039655C">
            <w:pPr>
              <w:pStyle w:val="ConsPlusNormal0"/>
              <w:jc w:val="both"/>
            </w:pPr>
            <w:r>
              <w:t>Документы, подтверждающие причину выбытия граждан, указанных в п. 6 настоящего Регламента, факт постоянного проживания заявителя и (или) членов его семьи в жилом помещении совместно с указанными гражданами до их выбытия</w:t>
            </w:r>
          </w:p>
        </w:tc>
        <w:tc>
          <w:tcPr>
            <w:tcW w:w="4025" w:type="dxa"/>
            <w:tcBorders>
              <w:top w:val="nil"/>
            </w:tcBorders>
          </w:tcPr>
          <w:p w:rsidR="000F3CBD" w:rsidRDefault="0039655C">
            <w:pPr>
              <w:pStyle w:val="ConsPlusNormal0"/>
              <w:jc w:val="both"/>
            </w:pPr>
            <w:r>
              <w:t>Судебные органы,</w:t>
            </w:r>
          </w:p>
          <w:p w:rsidR="000F3CBD" w:rsidRDefault="0039655C">
            <w:pPr>
              <w:pStyle w:val="ConsPlusNormal0"/>
              <w:jc w:val="both"/>
            </w:pPr>
            <w:r>
              <w:t>обособленные подраз</w:t>
            </w:r>
            <w:r>
              <w:t>деления Управления по вопросам миграции УМВД РФ по Белгородской области</w:t>
            </w:r>
          </w:p>
        </w:tc>
      </w:tr>
      <w:tr w:rsidR="000F3CBD">
        <w:tc>
          <w:tcPr>
            <w:tcW w:w="484" w:type="dxa"/>
          </w:tcPr>
          <w:p w:rsidR="000F3CBD" w:rsidRDefault="0039655C">
            <w:pPr>
              <w:pStyle w:val="ConsPlusNormal0"/>
              <w:jc w:val="center"/>
            </w:pPr>
            <w:r>
              <w:t>8</w:t>
            </w:r>
          </w:p>
        </w:tc>
        <w:tc>
          <w:tcPr>
            <w:tcW w:w="4561" w:type="dxa"/>
          </w:tcPr>
          <w:p w:rsidR="000F3CBD" w:rsidRDefault="0039655C">
            <w:pPr>
              <w:pStyle w:val="ConsPlusNormal0"/>
              <w:jc w:val="both"/>
            </w:pPr>
            <w:proofErr w:type="gramStart"/>
            <w:r>
              <w:t xml:space="preserve">Договор купли-продажи твердого топлива, заверенный администрацией сельского поселения, документ, подтверждающий приобретение бытового газа в баллонах, справку газовой службы, подтверждающую отсутствие в жилом помещении газового отопления, либо технический </w:t>
            </w:r>
            <w:r>
              <w:t xml:space="preserve">паспорт жилого помещения, </w:t>
            </w:r>
            <w:r>
              <w:lastRenderedPageBreak/>
              <w:t>подтверждающий наличие печного отопления - для граждан, получающих часть субсидии на приобретение твердых видов топлива (при наличии печного отопления)</w:t>
            </w:r>
            <w:proofErr w:type="gramEnd"/>
          </w:p>
        </w:tc>
        <w:tc>
          <w:tcPr>
            <w:tcW w:w="4025" w:type="dxa"/>
          </w:tcPr>
          <w:p w:rsidR="000F3CBD" w:rsidRDefault="0039655C">
            <w:pPr>
              <w:pStyle w:val="ConsPlusNormal0"/>
              <w:jc w:val="both"/>
            </w:pPr>
            <w:r>
              <w:lastRenderedPageBreak/>
              <w:t>Администрации городских (сельских) поселений, территориальные газовые службы</w:t>
            </w:r>
          </w:p>
        </w:tc>
      </w:tr>
      <w:tr w:rsidR="000F3CBD">
        <w:tc>
          <w:tcPr>
            <w:tcW w:w="484" w:type="dxa"/>
          </w:tcPr>
          <w:p w:rsidR="000F3CBD" w:rsidRDefault="0039655C">
            <w:pPr>
              <w:pStyle w:val="ConsPlusNormal0"/>
              <w:jc w:val="center"/>
            </w:pPr>
            <w:r>
              <w:lastRenderedPageBreak/>
              <w:t>9</w:t>
            </w:r>
          </w:p>
        </w:tc>
        <w:tc>
          <w:tcPr>
            <w:tcW w:w="4561" w:type="dxa"/>
          </w:tcPr>
          <w:p w:rsidR="000F3CBD" w:rsidRDefault="0039655C">
            <w:pPr>
              <w:pStyle w:val="ConsPlusNormal0"/>
              <w:jc w:val="both"/>
            </w:pPr>
            <w:r>
              <w:t>Документы, подтверждающие наступление событий: изменение места постоянного жительства получателя субсидии, изменение основания проживания, состава семьи, гражданства получателя субсидии и (или) членов его семьи, размера доходов получателя субсидии и (или</w:t>
            </w:r>
            <w:r>
              <w:t>) членов его семьи, приходящихся на расчетный период (если эти изменения повлекли утрату права на получение субсидии)</w:t>
            </w:r>
          </w:p>
        </w:tc>
        <w:tc>
          <w:tcPr>
            <w:tcW w:w="4025" w:type="dxa"/>
          </w:tcPr>
          <w:p w:rsidR="000F3CBD" w:rsidRDefault="0039655C">
            <w:pPr>
              <w:pStyle w:val="ConsPlusNormal0"/>
              <w:jc w:val="both"/>
            </w:pPr>
            <w:r>
              <w:t>Обособленные подразделения Управления по вопросам миграции УМВД РФ по Белгородской области, организации, предприятия, учреждения</w:t>
            </w:r>
          </w:p>
        </w:tc>
      </w:tr>
      <w:tr w:rsidR="000F3CBD">
        <w:tc>
          <w:tcPr>
            <w:tcW w:w="484" w:type="dxa"/>
          </w:tcPr>
          <w:p w:rsidR="000F3CBD" w:rsidRDefault="0039655C">
            <w:pPr>
              <w:pStyle w:val="ConsPlusNormal0"/>
              <w:jc w:val="center"/>
            </w:pPr>
            <w:r>
              <w:t>10</w:t>
            </w:r>
          </w:p>
        </w:tc>
        <w:tc>
          <w:tcPr>
            <w:tcW w:w="4561" w:type="dxa"/>
          </w:tcPr>
          <w:p w:rsidR="000F3CBD" w:rsidRDefault="0039655C">
            <w:pPr>
              <w:pStyle w:val="ConsPlusNormal0"/>
              <w:jc w:val="both"/>
            </w:pPr>
            <w:r>
              <w:t>Копии</w:t>
            </w:r>
            <w:r>
              <w:t xml:space="preserve"> документов, подтверждающих право заявителя и (или) членов его семьи на льготы, меры социальной поддержки и компенсации по оплате жилого помещения и коммунальных услуг (с предъявлением оригинала, если копия нотариально не заверена)</w:t>
            </w:r>
          </w:p>
        </w:tc>
        <w:tc>
          <w:tcPr>
            <w:tcW w:w="4025" w:type="dxa"/>
          </w:tcPr>
          <w:p w:rsidR="000F3CBD" w:rsidRDefault="0039655C">
            <w:pPr>
              <w:pStyle w:val="ConsPlusNormal0"/>
              <w:jc w:val="both"/>
            </w:pPr>
            <w:r>
              <w:t>Органы социальной защиты</w:t>
            </w:r>
            <w:r>
              <w:t xml:space="preserve"> населения, федеральные государственные учреждения медико-социальной экспертизы и иные организации, располагающие сведениями о наличии у граждан прав на меры социальной поддержки</w:t>
            </w:r>
          </w:p>
        </w:tc>
      </w:tr>
      <w:tr w:rsidR="000F3CBD">
        <w:tc>
          <w:tcPr>
            <w:tcW w:w="484" w:type="dxa"/>
          </w:tcPr>
          <w:p w:rsidR="000F3CBD" w:rsidRDefault="0039655C">
            <w:pPr>
              <w:pStyle w:val="ConsPlusNormal0"/>
              <w:jc w:val="center"/>
            </w:pPr>
            <w:r>
              <w:t>11</w:t>
            </w:r>
          </w:p>
        </w:tc>
        <w:tc>
          <w:tcPr>
            <w:tcW w:w="4561" w:type="dxa"/>
          </w:tcPr>
          <w:p w:rsidR="000F3CBD" w:rsidRDefault="0039655C">
            <w:pPr>
              <w:pStyle w:val="ConsPlusNormal0"/>
              <w:jc w:val="both"/>
            </w:pPr>
            <w:r>
              <w:t>Документы, подтверждающие реквизиты банковского счета или вклада до востр</w:t>
            </w:r>
            <w:r>
              <w:t>ебования, открытого в выбранном банке, реквизиты организации почтовой связи</w:t>
            </w:r>
          </w:p>
        </w:tc>
        <w:tc>
          <w:tcPr>
            <w:tcW w:w="4025" w:type="dxa"/>
          </w:tcPr>
          <w:p w:rsidR="000F3CBD" w:rsidRDefault="0039655C">
            <w:pPr>
              <w:pStyle w:val="ConsPlusNormal0"/>
              <w:jc w:val="both"/>
            </w:pPr>
            <w:r>
              <w:t>Кредитные организации (банки), почтовые организации связи</w:t>
            </w:r>
          </w:p>
        </w:tc>
      </w:tr>
      <w:tr w:rsidR="000F3CBD">
        <w:tc>
          <w:tcPr>
            <w:tcW w:w="484" w:type="dxa"/>
          </w:tcPr>
          <w:p w:rsidR="000F3CBD" w:rsidRDefault="0039655C">
            <w:pPr>
              <w:pStyle w:val="ConsPlusNormal0"/>
              <w:jc w:val="center"/>
            </w:pPr>
            <w:r>
              <w:t>12</w:t>
            </w:r>
          </w:p>
        </w:tc>
        <w:tc>
          <w:tcPr>
            <w:tcW w:w="4561" w:type="dxa"/>
          </w:tcPr>
          <w:p w:rsidR="000F3CBD" w:rsidRDefault="0039655C">
            <w:pPr>
              <w:pStyle w:val="ConsPlusNormal0"/>
              <w:jc w:val="both"/>
            </w:pPr>
            <w:r>
              <w:t>Документ, удостоверяющий личность (при обращении уполномоченного представителя дополнительно предъявляется доверенность, оформленная в соответствии с законодательством)</w:t>
            </w:r>
          </w:p>
        </w:tc>
        <w:tc>
          <w:tcPr>
            <w:tcW w:w="4025" w:type="dxa"/>
          </w:tcPr>
          <w:p w:rsidR="000F3CBD" w:rsidRDefault="0039655C">
            <w:pPr>
              <w:pStyle w:val="ConsPlusNormal0"/>
              <w:jc w:val="both"/>
            </w:pPr>
            <w:r>
              <w:t>Документ, удостоверяющий личность, находятся в личном пользовании, доверенность получаю</w:t>
            </w:r>
            <w:r>
              <w:t>т в нотариальной конторе</w:t>
            </w:r>
          </w:p>
        </w:tc>
      </w:tr>
    </w:tbl>
    <w:p w:rsidR="000F3CBD" w:rsidRDefault="000F3CBD">
      <w:pPr>
        <w:pStyle w:val="ConsPlusNormal0"/>
        <w:ind w:firstLine="540"/>
        <w:jc w:val="both"/>
      </w:pPr>
    </w:p>
    <w:p w:rsidR="000F3CBD" w:rsidRDefault="0039655C">
      <w:pPr>
        <w:pStyle w:val="ConsPlusNormal0"/>
        <w:ind w:firstLine="540"/>
        <w:jc w:val="both"/>
      </w:pPr>
      <w:bookmarkStart w:id="5" w:name="P275"/>
      <w:bookmarkEnd w:id="5"/>
      <w:r>
        <w:t>43. Требования, предъявляемые к заявлению и пакету документов.</w:t>
      </w:r>
    </w:p>
    <w:p w:rsidR="000F3CBD" w:rsidRDefault="0039655C">
      <w:pPr>
        <w:pStyle w:val="ConsPlusNormal0"/>
        <w:spacing w:before="240"/>
        <w:ind w:firstLine="540"/>
        <w:jc w:val="both"/>
      </w:pPr>
      <w:r>
        <w:t xml:space="preserve">Текст заявления должен быть написан на русском языке синими или черными чернилами, хорошо читаем и разборчивым, фамилия, имя и отчество заявителя написаны полностью, </w:t>
      </w:r>
      <w:r>
        <w:t>все обязательные реквизиты в заявлении должны быть заполнены.</w:t>
      </w:r>
    </w:p>
    <w:p w:rsidR="000F3CBD" w:rsidRDefault="0039655C">
      <w:pPr>
        <w:pStyle w:val="ConsPlusNormal0"/>
        <w:spacing w:before="240"/>
        <w:ind w:firstLine="540"/>
        <w:jc w:val="both"/>
      </w:pPr>
      <w:r>
        <w:t>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rsidR="000F3CBD" w:rsidRDefault="0039655C">
      <w:pPr>
        <w:pStyle w:val="ConsPlusNormal0"/>
        <w:spacing w:before="240"/>
        <w:ind w:firstLine="540"/>
        <w:jc w:val="both"/>
      </w:pPr>
      <w:proofErr w:type="gramStart"/>
      <w:r>
        <w:lastRenderedPageBreak/>
        <w:t>Не допускается использова</w:t>
      </w:r>
      <w:r>
        <w:t>ние специалистом органа социальной защиты населения, либо специалистом МФЦ сокращений и аббревиатур, а также подчисток, приписок, зачеркнутых слов и иных неоговоренных исправлений, не скрепленных печатью и не заверенных подписью специалиста органа социальн</w:t>
      </w:r>
      <w:r>
        <w:t>ой защиты населения, либо специалиста МФЦ (в части бланка заявления, заполняемой специалистом органа социальной защиты населения, либо специалистом МФЦ).</w:t>
      </w:r>
      <w:proofErr w:type="gramEnd"/>
    </w:p>
    <w:p w:rsidR="000F3CBD" w:rsidRDefault="0039655C">
      <w:pPr>
        <w:pStyle w:val="ConsPlusNormal0"/>
        <w:spacing w:before="240"/>
        <w:ind w:firstLine="540"/>
        <w:jc w:val="both"/>
      </w:pPr>
      <w:r>
        <w:t>Сведения, указанные в заявлении, не должны расходиться или противоречить прилагаемым к заявлению докум</w:t>
      </w:r>
      <w:r>
        <w:t>ентам.</w:t>
      </w:r>
    </w:p>
    <w:p w:rsidR="000F3CBD" w:rsidRDefault="0039655C">
      <w:pPr>
        <w:pStyle w:val="ConsPlusNormal0"/>
        <w:spacing w:before="240"/>
        <w:ind w:firstLine="540"/>
        <w:jc w:val="both"/>
      </w:pPr>
      <w:r>
        <w:t>Копии представленных документов должны быть нотариально заверены. При предъявлении оригинала документа копии документов заверяются специалистом органа социальной защиты населения, либо специалистом МФЦ.</w:t>
      </w:r>
    </w:p>
    <w:p w:rsidR="000F3CBD" w:rsidRDefault="0039655C">
      <w:pPr>
        <w:pStyle w:val="ConsPlusNormal0"/>
        <w:spacing w:before="240"/>
        <w:ind w:firstLine="540"/>
        <w:jc w:val="both"/>
      </w:pPr>
      <w:r>
        <w:t>Принимаемые документы не должны иметь серьезны</w:t>
      </w:r>
      <w:r>
        <w:t>х повреждений, наличие которых допускает многозначность истолкования их содержания.</w:t>
      </w:r>
    </w:p>
    <w:p w:rsidR="000F3CBD" w:rsidRDefault="0039655C">
      <w:pPr>
        <w:pStyle w:val="ConsPlusNormal0"/>
        <w:spacing w:before="240"/>
        <w:ind w:firstLine="540"/>
        <w:jc w:val="both"/>
      </w:pPr>
      <w:r>
        <w:t>Документы, написанные на иностранном языке, заверенные печатью на иностранном языке, а также на языках народов Российской Федерации, представляются при условии, что к ним прилагается перевод на русский язык, нотариально заверенный в соответствии с законода</w:t>
      </w:r>
      <w:r>
        <w:t>тельством Российской Федерации.</w:t>
      </w:r>
    </w:p>
    <w:p w:rsidR="000F3CBD" w:rsidRDefault="0039655C">
      <w:pPr>
        <w:pStyle w:val="ConsPlusNormal0"/>
        <w:spacing w:before="240"/>
        <w:ind w:firstLine="540"/>
        <w:jc w:val="both"/>
      </w:pPr>
      <w:r>
        <w:t>Заявление и документы, являющиеся основанием для предоставления государственной услуги, могут быть направлены в орган социальной защиты населения по почте. В этом случае копии документов должны быть заверены нотариально. Дне</w:t>
      </w:r>
      <w:r>
        <w:t>м обращения за предоставлением государственной услуги считается дата получения документов органом социальной защиты населения. Обязанность подтверждения факта отправки документов лежит на заявителе.</w:t>
      </w:r>
    </w:p>
    <w:p w:rsidR="000F3CBD" w:rsidRDefault="000F3CBD">
      <w:pPr>
        <w:pStyle w:val="ConsPlusNormal0"/>
        <w:ind w:firstLine="540"/>
        <w:jc w:val="both"/>
      </w:pPr>
    </w:p>
    <w:p w:rsidR="000F3CBD" w:rsidRDefault="0039655C">
      <w:pPr>
        <w:pStyle w:val="ConsPlusTitle0"/>
        <w:jc w:val="center"/>
        <w:outlineLvl w:val="2"/>
      </w:pPr>
      <w:r>
        <w:t>Исчерпывающий перечень документов, необходимых</w:t>
      </w:r>
    </w:p>
    <w:p w:rsidR="000F3CBD" w:rsidRDefault="0039655C">
      <w:pPr>
        <w:pStyle w:val="ConsPlusTitle0"/>
        <w:jc w:val="center"/>
      </w:pPr>
      <w:r>
        <w:t>в соответ</w:t>
      </w:r>
      <w:r>
        <w:t>ствии с нормативными правовыми актами</w:t>
      </w:r>
    </w:p>
    <w:p w:rsidR="000F3CBD" w:rsidRDefault="0039655C">
      <w:pPr>
        <w:pStyle w:val="ConsPlusTitle0"/>
        <w:jc w:val="center"/>
      </w:pPr>
      <w:r>
        <w:t>для предоставления государственной услуги, которые</w:t>
      </w:r>
    </w:p>
    <w:p w:rsidR="000F3CBD" w:rsidRDefault="0039655C">
      <w:pPr>
        <w:pStyle w:val="ConsPlusTitle0"/>
        <w:jc w:val="center"/>
      </w:pPr>
      <w:r>
        <w:t>находятся в распоряжении государственных органов и иных</w:t>
      </w:r>
    </w:p>
    <w:p w:rsidR="000F3CBD" w:rsidRDefault="0039655C">
      <w:pPr>
        <w:pStyle w:val="ConsPlusTitle0"/>
        <w:jc w:val="center"/>
      </w:pPr>
      <w:r>
        <w:t xml:space="preserve">органов, участвующих в предоставлении </w:t>
      </w:r>
      <w:proofErr w:type="gramStart"/>
      <w:r>
        <w:t>государственной</w:t>
      </w:r>
      <w:proofErr w:type="gramEnd"/>
    </w:p>
    <w:p w:rsidR="000F3CBD" w:rsidRDefault="0039655C">
      <w:pPr>
        <w:pStyle w:val="ConsPlusTitle0"/>
        <w:jc w:val="center"/>
      </w:pPr>
      <w:r>
        <w:t>услуги, которые заявитель вправе представить, а также</w:t>
      </w:r>
    </w:p>
    <w:p w:rsidR="000F3CBD" w:rsidRDefault="0039655C">
      <w:pPr>
        <w:pStyle w:val="ConsPlusTitle0"/>
        <w:jc w:val="center"/>
      </w:pPr>
      <w:r>
        <w:t>спо</w:t>
      </w:r>
      <w:r>
        <w:t>собы их получения заявителями, в том числе</w:t>
      </w:r>
    </w:p>
    <w:p w:rsidR="000F3CBD" w:rsidRDefault="0039655C">
      <w:pPr>
        <w:pStyle w:val="ConsPlusTitle0"/>
        <w:jc w:val="center"/>
      </w:pPr>
      <w:r>
        <w:t>в электронной форме, порядок их представления</w:t>
      </w:r>
    </w:p>
    <w:p w:rsidR="000F3CBD" w:rsidRDefault="000F3CBD">
      <w:pPr>
        <w:pStyle w:val="ConsPlusNormal0"/>
        <w:jc w:val="center"/>
      </w:pPr>
    </w:p>
    <w:p w:rsidR="000F3CBD" w:rsidRDefault="0039655C">
      <w:pPr>
        <w:pStyle w:val="ConsPlusNormal0"/>
        <w:ind w:firstLine="540"/>
        <w:jc w:val="both"/>
      </w:pPr>
      <w:bookmarkStart w:id="6" w:name="P294"/>
      <w:bookmarkEnd w:id="6"/>
      <w:r>
        <w:t xml:space="preserve">44. Предусмотренные настоящим подразделом настоящего Регламента документы заявитель вправе представить по собственной инициативе в орган социальной защиты населения, </w:t>
      </w:r>
      <w:r>
        <w:t>либо в МФЦ, почтой, либо, при наличии технической возможности, с использованием ЕПГУ или РПГУ.</w:t>
      </w:r>
    </w:p>
    <w:p w:rsidR="000F3CBD" w:rsidRDefault="0039655C">
      <w:pPr>
        <w:pStyle w:val="ConsPlusNormal0"/>
        <w:spacing w:before="240"/>
        <w:ind w:firstLine="540"/>
        <w:jc w:val="both"/>
      </w:pPr>
      <w:r>
        <w:t>Непредставление заявителем указанных документов не является основанием для отказа в предоставлении государственной услуги.</w:t>
      </w:r>
    </w:p>
    <w:p w:rsidR="000F3CBD" w:rsidRDefault="000F3CBD">
      <w:pPr>
        <w:pStyle w:val="ConsPlusNorm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4932"/>
        <w:gridCol w:w="3685"/>
      </w:tblGrid>
      <w:tr w:rsidR="000F3CBD">
        <w:tc>
          <w:tcPr>
            <w:tcW w:w="454" w:type="dxa"/>
          </w:tcPr>
          <w:p w:rsidR="000F3CBD" w:rsidRDefault="0039655C">
            <w:pPr>
              <w:pStyle w:val="ConsPlusNormal0"/>
              <w:jc w:val="center"/>
            </w:pPr>
            <w:r>
              <w:t xml:space="preserve">N </w:t>
            </w:r>
            <w:proofErr w:type="spellStart"/>
            <w:proofErr w:type="gramStart"/>
            <w:r>
              <w:t>п</w:t>
            </w:r>
            <w:proofErr w:type="spellEnd"/>
            <w:proofErr w:type="gramEnd"/>
            <w:r>
              <w:t>/</w:t>
            </w:r>
            <w:proofErr w:type="spellStart"/>
            <w:r>
              <w:t>п</w:t>
            </w:r>
            <w:proofErr w:type="spellEnd"/>
          </w:p>
        </w:tc>
        <w:tc>
          <w:tcPr>
            <w:tcW w:w="4932" w:type="dxa"/>
          </w:tcPr>
          <w:p w:rsidR="000F3CBD" w:rsidRDefault="0039655C">
            <w:pPr>
              <w:pStyle w:val="ConsPlusNormal0"/>
              <w:jc w:val="center"/>
            </w:pPr>
            <w:r>
              <w:t>Перечень документов</w:t>
            </w:r>
          </w:p>
        </w:tc>
        <w:tc>
          <w:tcPr>
            <w:tcW w:w="3685" w:type="dxa"/>
          </w:tcPr>
          <w:p w:rsidR="000F3CBD" w:rsidRDefault="0039655C">
            <w:pPr>
              <w:pStyle w:val="ConsPlusNormal0"/>
              <w:jc w:val="center"/>
            </w:pPr>
            <w:r>
              <w:t>Орган, выда</w:t>
            </w:r>
            <w:r>
              <w:t>ющий документы</w:t>
            </w:r>
          </w:p>
        </w:tc>
      </w:tr>
      <w:tr w:rsidR="000F3CBD">
        <w:tc>
          <w:tcPr>
            <w:tcW w:w="454" w:type="dxa"/>
          </w:tcPr>
          <w:p w:rsidR="000F3CBD" w:rsidRDefault="0039655C">
            <w:pPr>
              <w:pStyle w:val="ConsPlusNormal0"/>
              <w:jc w:val="center"/>
            </w:pPr>
            <w:r>
              <w:lastRenderedPageBreak/>
              <w:t>1</w:t>
            </w:r>
          </w:p>
        </w:tc>
        <w:tc>
          <w:tcPr>
            <w:tcW w:w="4932" w:type="dxa"/>
          </w:tcPr>
          <w:p w:rsidR="000F3CBD" w:rsidRDefault="0039655C">
            <w:pPr>
              <w:pStyle w:val="ConsPlusNormal0"/>
              <w:jc w:val="both"/>
            </w:pPr>
            <w:r>
              <w:t>Копии документов, подтверждающих правовые основания владения и пользования заявителем жилым помещением, в котором он зарегистрирован по месту постоянного жительства - в случае, если заявитель является пользователем жилого помещения государственного или мун</w:t>
            </w:r>
            <w:r>
              <w:t>иципального жилищных фондов, а также является собственником жилого помещения</w:t>
            </w:r>
          </w:p>
        </w:tc>
        <w:tc>
          <w:tcPr>
            <w:tcW w:w="3685" w:type="dxa"/>
          </w:tcPr>
          <w:p w:rsidR="000F3CBD" w:rsidRDefault="0039655C">
            <w:pPr>
              <w:pStyle w:val="ConsPlusNormal0"/>
              <w:jc w:val="both"/>
            </w:pPr>
            <w:r>
              <w:t>Территориальные отделы управления Федеральной службы государственной регистрации, кадастра и картографии по Белгородской области, Управления городского жилищного фонда</w:t>
            </w:r>
          </w:p>
        </w:tc>
      </w:tr>
      <w:tr w:rsidR="000F3CBD">
        <w:tc>
          <w:tcPr>
            <w:tcW w:w="454" w:type="dxa"/>
          </w:tcPr>
          <w:p w:rsidR="000F3CBD" w:rsidRDefault="0039655C">
            <w:pPr>
              <w:pStyle w:val="ConsPlusNormal0"/>
              <w:jc w:val="center"/>
            </w:pPr>
            <w:r>
              <w:t>2</w:t>
            </w:r>
          </w:p>
        </w:tc>
        <w:tc>
          <w:tcPr>
            <w:tcW w:w="4932" w:type="dxa"/>
          </w:tcPr>
          <w:p w:rsidR="000F3CBD" w:rsidRDefault="0039655C">
            <w:pPr>
              <w:pStyle w:val="ConsPlusNormal0"/>
              <w:jc w:val="both"/>
            </w:pPr>
            <w:r>
              <w:t>Копии до</w:t>
            </w:r>
            <w:r>
              <w:t>кументов, подтверждающих правовые основания отнесения лиц, проживающих совместно с заявителем по месту постоянного жительства, к членам его семьи</w:t>
            </w:r>
          </w:p>
        </w:tc>
        <w:tc>
          <w:tcPr>
            <w:tcW w:w="3685" w:type="dxa"/>
          </w:tcPr>
          <w:p w:rsidR="000F3CBD" w:rsidRDefault="0039655C">
            <w:pPr>
              <w:pStyle w:val="ConsPlusNormal0"/>
              <w:jc w:val="both"/>
            </w:pPr>
            <w:r>
              <w:t>Обособленные подразделения Управления по вопросам миграции УМВД РФ по Белгородской области</w:t>
            </w:r>
          </w:p>
        </w:tc>
      </w:tr>
      <w:tr w:rsidR="000F3CBD">
        <w:tc>
          <w:tcPr>
            <w:tcW w:w="454" w:type="dxa"/>
          </w:tcPr>
          <w:p w:rsidR="000F3CBD" w:rsidRDefault="0039655C">
            <w:pPr>
              <w:pStyle w:val="ConsPlusNormal0"/>
              <w:jc w:val="center"/>
            </w:pPr>
            <w:r>
              <w:t>3</w:t>
            </w:r>
          </w:p>
        </w:tc>
        <w:tc>
          <w:tcPr>
            <w:tcW w:w="4932" w:type="dxa"/>
          </w:tcPr>
          <w:p w:rsidR="000F3CBD" w:rsidRDefault="0039655C">
            <w:pPr>
              <w:pStyle w:val="ConsPlusNormal0"/>
              <w:jc w:val="both"/>
            </w:pPr>
            <w:r>
              <w:t>Копии документов, удостоверяющих принадлежность заявителя и членов его семьи к гражданству Российской Федерации</w:t>
            </w:r>
          </w:p>
        </w:tc>
        <w:tc>
          <w:tcPr>
            <w:tcW w:w="3685" w:type="dxa"/>
          </w:tcPr>
          <w:p w:rsidR="000F3CBD" w:rsidRDefault="0039655C">
            <w:pPr>
              <w:pStyle w:val="ConsPlusNormal0"/>
              <w:jc w:val="both"/>
            </w:pPr>
            <w:r>
              <w:t>Обособленные подразделения Управления по вопросам миграции УМВД РФ по Белгородской области</w:t>
            </w:r>
          </w:p>
        </w:tc>
      </w:tr>
      <w:tr w:rsidR="000F3CBD">
        <w:tc>
          <w:tcPr>
            <w:tcW w:w="454" w:type="dxa"/>
          </w:tcPr>
          <w:p w:rsidR="000F3CBD" w:rsidRDefault="0039655C">
            <w:pPr>
              <w:pStyle w:val="ConsPlusNormal0"/>
              <w:jc w:val="center"/>
            </w:pPr>
            <w:r>
              <w:t>4</w:t>
            </w:r>
          </w:p>
        </w:tc>
        <w:tc>
          <w:tcPr>
            <w:tcW w:w="4932" w:type="dxa"/>
          </w:tcPr>
          <w:p w:rsidR="000F3CBD" w:rsidRDefault="0039655C">
            <w:pPr>
              <w:pStyle w:val="ConsPlusNormal0"/>
              <w:jc w:val="both"/>
            </w:pPr>
            <w:r>
              <w:t>Документы, содержащие сведения о лицах, зарегистри</w:t>
            </w:r>
            <w:r>
              <w:t>рованных совместно с заявителем по месту его постоянного жительства</w:t>
            </w:r>
          </w:p>
        </w:tc>
        <w:tc>
          <w:tcPr>
            <w:tcW w:w="3685" w:type="dxa"/>
          </w:tcPr>
          <w:p w:rsidR="000F3CBD" w:rsidRDefault="0039655C">
            <w:pPr>
              <w:pStyle w:val="ConsPlusNormal0"/>
              <w:jc w:val="both"/>
            </w:pPr>
            <w:r>
              <w:t>Администрации городских (сельских) поселений; обособленные подразделения Управления по вопросам миграции УМВД РФ по Белгородской области</w:t>
            </w:r>
          </w:p>
        </w:tc>
      </w:tr>
      <w:tr w:rsidR="000F3CBD">
        <w:tc>
          <w:tcPr>
            <w:tcW w:w="454" w:type="dxa"/>
          </w:tcPr>
          <w:p w:rsidR="000F3CBD" w:rsidRDefault="0039655C">
            <w:pPr>
              <w:pStyle w:val="ConsPlusNormal0"/>
              <w:jc w:val="center"/>
            </w:pPr>
            <w:r>
              <w:t>5</w:t>
            </w:r>
          </w:p>
        </w:tc>
        <w:tc>
          <w:tcPr>
            <w:tcW w:w="4932" w:type="dxa"/>
          </w:tcPr>
          <w:p w:rsidR="000F3CBD" w:rsidRDefault="0039655C">
            <w:pPr>
              <w:pStyle w:val="ConsPlusNormal0"/>
              <w:jc w:val="both"/>
            </w:pPr>
            <w:proofErr w:type="gramStart"/>
            <w:r>
              <w:t>Документы, подтверждающие доходы заявителя и членов его семьи, учитываемые при решении вопроса о предоставления субсидии, которые находятся в распоряжении органа социальной защиты населения или могут быть получены в порядке межведомственного взаимодействия</w:t>
            </w:r>
            <w:r>
              <w:t xml:space="preserve"> (справки о пенсиях, о размере выплат, связанных с регистрацией в территориальных подразделениях управления по труду и занятости населения Белгородской области, социальных выплатах, получаемых в органах социальной защиты населения и</w:t>
            </w:r>
            <w:proofErr w:type="gramEnd"/>
            <w:r>
              <w:t xml:space="preserve"> </w:t>
            </w:r>
            <w:proofErr w:type="gramStart"/>
            <w:r>
              <w:t>Белгородском региональн</w:t>
            </w:r>
            <w:r>
              <w:t>ом отделении Фонда социального страхования Российской Федерации)</w:t>
            </w:r>
            <w:proofErr w:type="gramEnd"/>
          </w:p>
        </w:tc>
        <w:tc>
          <w:tcPr>
            <w:tcW w:w="3685" w:type="dxa"/>
          </w:tcPr>
          <w:p w:rsidR="000F3CBD" w:rsidRDefault="0039655C">
            <w:pPr>
              <w:pStyle w:val="ConsPlusNormal0"/>
              <w:jc w:val="both"/>
            </w:pPr>
            <w:r>
              <w:t>Территориальные подразделения управления Пенсионного фонда РФ, территориальные подразделения управления по труду и занятости населения Белгородской области, органы социальной защиты населения</w:t>
            </w:r>
            <w:r>
              <w:t>, Белгородское региональное отделение Фонда социального страхования Российской Федерации</w:t>
            </w:r>
          </w:p>
        </w:tc>
      </w:tr>
      <w:tr w:rsidR="000F3CBD">
        <w:tc>
          <w:tcPr>
            <w:tcW w:w="454" w:type="dxa"/>
            <w:vMerge w:val="restart"/>
          </w:tcPr>
          <w:p w:rsidR="000F3CBD" w:rsidRDefault="0039655C">
            <w:pPr>
              <w:pStyle w:val="ConsPlusNormal0"/>
              <w:jc w:val="center"/>
            </w:pPr>
            <w:r>
              <w:t>6</w:t>
            </w:r>
          </w:p>
        </w:tc>
        <w:tc>
          <w:tcPr>
            <w:tcW w:w="4932" w:type="dxa"/>
            <w:tcBorders>
              <w:bottom w:val="nil"/>
            </w:tcBorders>
          </w:tcPr>
          <w:p w:rsidR="000F3CBD" w:rsidRDefault="0039655C">
            <w:pPr>
              <w:pStyle w:val="ConsPlusNormal0"/>
              <w:jc w:val="both"/>
            </w:pPr>
            <w:proofErr w:type="gramStart"/>
            <w:r>
              <w:t xml:space="preserve">- Сведения об актах гражданского состояния (о рождении, смерти, о заключении и о </w:t>
            </w:r>
            <w:r>
              <w:lastRenderedPageBreak/>
              <w:t>расторжении брака, об установлении отцовства, изменении имени,</w:t>
            </w:r>
            <w:proofErr w:type="gramEnd"/>
          </w:p>
        </w:tc>
        <w:tc>
          <w:tcPr>
            <w:tcW w:w="3685" w:type="dxa"/>
            <w:tcBorders>
              <w:bottom w:val="nil"/>
            </w:tcBorders>
          </w:tcPr>
          <w:p w:rsidR="000F3CBD" w:rsidRDefault="0039655C">
            <w:pPr>
              <w:pStyle w:val="ConsPlusNormal0"/>
              <w:jc w:val="both"/>
            </w:pPr>
            <w:r>
              <w:lastRenderedPageBreak/>
              <w:t>Единый государственн</w:t>
            </w:r>
            <w:r>
              <w:t xml:space="preserve">ый реестр записи актов гражданского </w:t>
            </w:r>
            <w:r>
              <w:lastRenderedPageBreak/>
              <w:t>состояния (ЕГР ЗАГС);</w:t>
            </w:r>
          </w:p>
        </w:tc>
      </w:tr>
      <w:tr w:rsidR="000F3CBD">
        <w:tblPrEx>
          <w:tblBorders>
            <w:insideH w:val="nil"/>
          </w:tblBorders>
        </w:tblPrEx>
        <w:tc>
          <w:tcPr>
            <w:tcW w:w="454" w:type="dxa"/>
            <w:vMerge/>
          </w:tcPr>
          <w:p w:rsidR="000F3CBD" w:rsidRDefault="000F3CBD">
            <w:pPr>
              <w:pStyle w:val="ConsPlusNormal0"/>
            </w:pPr>
          </w:p>
        </w:tc>
        <w:tc>
          <w:tcPr>
            <w:tcW w:w="4932" w:type="dxa"/>
            <w:tcBorders>
              <w:top w:val="nil"/>
            </w:tcBorders>
          </w:tcPr>
          <w:p w:rsidR="000F3CBD" w:rsidRDefault="0039655C">
            <w:pPr>
              <w:pStyle w:val="ConsPlusNormal0"/>
              <w:jc w:val="both"/>
            </w:pPr>
            <w:r>
              <w:t xml:space="preserve">- сведения о доходах физических лиц по справкам 2-НДФЛ и сведения о доходах физических лиц из налоговой декларации формы 3-НДФЛ, сведения об ИНН (при необходимости), запрашиваемые при наличии </w:t>
            </w:r>
            <w:hyperlink w:anchor="P2397" w:tooltip="                                 СОГЛАСИЕ">
              <w:r>
                <w:rPr>
                  <w:color w:val="0000FF"/>
                </w:rPr>
                <w:t>согласия</w:t>
              </w:r>
            </w:hyperlink>
            <w:r>
              <w:t xml:space="preserve"> заявителя по установленной форме согласно приложению N 15 к настоящему Регламенту</w:t>
            </w:r>
          </w:p>
        </w:tc>
        <w:tc>
          <w:tcPr>
            <w:tcW w:w="3685" w:type="dxa"/>
            <w:tcBorders>
              <w:top w:val="nil"/>
            </w:tcBorders>
          </w:tcPr>
          <w:p w:rsidR="000F3CBD" w:rsidRDefault="0039655C">
            <w:pPr>
              <w:pStyle w:val="ConsPlusNormal0"/>
              <w:jc w:val="both"/>
            </w:pPr>
            <w:r>
              <w:t xml:space="preserve">Территориальные подразделения Управления Федеральной налоговой службы по Белгородской области </w:t>
            </w:r>
            <w:r>
              <w:t>(УФНС)</w:t>
            </w:r>
          </w:p>
        </w:tc>
      </w:tr>
    </w:tbl>
    <w:p w:rsidR="000F3CBD" w:rsidRDefault="000F3CBD">
      <w:pPr>
        <w:pStyle w:val="ConsPlusNormal0"/>
      </w:pPr>
    </w:p>
    <w:p w:rsidR="000F3CBD" w:rsidRDefault="0039655C">
      <w:pPr>
        <w:pStyle w:val="ConsPlusNormal0"/>
        <w:ind w:firstLine="540"/>
        <w:jc w:val="both"/>
      </w:pPr>
      <w:r>
        <w:t xml:space="preserve">45. В случае непредставления заявителем документов, указанных в </w:t>
      </w:r>
      <w:hyperlink w:anchor="P294" w:tooltip="44. Предусмотренные настоящим подразделом настоящего Регламента документы заявитель вправе представить по собственной инициативе в орган социальной защиты населения, либо в МФЦ, почтой, либо, при наличии технической возможности, с использованием ЕПГУ или РПГУ.">
        <w:r>
          <w:rPr>
            <w:color w:val="0000FF"/>
          </w:rPr>
          <w:t>п. 44</w:t>
        </w:r>
      </w:hyperlink>
      <w:r>
        <w:t xml:space="preserve"> настоящего Регламента, специалисты органа социальной защиты населения или МФЦ при наличии технической возможности получают с использованием системы межведомственного электронного взаимодействия (СМЭВ), а также на бума</w:t>
      </w:r>
      <w:r>
        <w:t>жных носителях.</w:t>
      </w:r>
    </w:p>
    <w:p w:rsidR="000F3CBD" w:rsidRDefault="000F3CBD">
      <w:pPr>
        <w:pStyle w:val="ConsPlusNormal0"/>
        <w:jc w:val="center"/>
      </w:pPr>
    </w:p>
    <w:p w:rsidR="000F3CBD" w:rsidRDefault="0039655C">
      <w:pPr>
        <w:pStyle w:val="ConsPlusTitle0"/>
        <w:jc w:val="center"/>
        <w:outlineLvl w:val="2"/>
      </w:pPr>
      <w:r>
        <w:t>Указания на запрет требовать от заявителя</w:t>
      </w:r>
    </w:p>
    <w:p w:rsidR="000F3CBD" w:rsidRDefault="000F3CBD">
      <w:pPr>
        <w:pStyle w:val="ConsPlusNormal0"/>
        <w:jc w:val="center"/>
      </w:pPr>
    </w:p>
    <w:p w:rsidR="000F3CBD" w:rsidRDefault="0039655C">
      <w:pPr>
        <w:pStyle w:val="ConsPlusNormal0"/>
        <w:ind w:firstLine="540"/>
        <w:jc w:val="both"/>
      </w:pPr>
      <w:r>
        <w:t>46. Не допускается требовать от заявителя:</w:t>
      </w:r>
    </w:p>
    <w:p w:rsidR="000F3CBD" w:rsidRDefault="0039655C">
      <w:pPr>
        <w:pStyle w:val="ConsPlusNormal0"/>
        <w:spacing w:before="24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w:t>
      </w:r>
      <w:r>
        <w:t>и, регулирующими отношения, возникающие в связи с предоставлением государственной услуги;</w:t>
      </w:r>
    </w:p>
    <w:p w:rsidR="000F3CBD" w:rsidRDefault="0039655C">
      <w:pPr>
        <w:pStyle w:val="ConsPlusNormal0"/>
        <w:spacing w:before="240"/>
        <w:ind w:firstLine="540"/>
        <w:jc w:val="both"/>
      </w:pPr>
      <w:proofErr w:type="gramStart"/>
      <w: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w:t>
      </w:r>
      <w:r>
        <w:t>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w:t>
      </w:r>
      <w:r>
        <w:t>м местного самоуправления организаций, участвующих в предоставлении государственной услуги, которые заявитель вправе представить, за исключением документов, указанных</w:t>
      </w:r>
      <w:proofErr w:type="gramEnd"/>
      <w:r>
        <w:t xml:space="preserve"> в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 подлежащих представле</w:t>
      </w:r>
      <w:r>
        <w:t>нию заявителем;</w:t>
      </w:r>
    </w:p>
    <w:p w:rsidR="000F3CBD" w:rsidRDefault="0039655C">
      <w:pPr>
        <w:pStyle w:val="ConsPlusNormal0"/>
        <w:spacing w:before="240"/>
        <w:ind w:firstLine="540"/>
        <w:jc w:val="both"/>
      </w:pPr>
      <w: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w:t>
      </w:r>
      <w:r>
        <w:t>слуги, за исключением следующих случаев:</w:t>
      </w:r>
    </w:p>
    <w:p w:rsidR="000F3CBD" w:rsidRDefault="0039655C">
      <w:pPr>
        <w:pStyle w:val="ConsPlusNormal0"/>
        <w:spacing w:before="24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F3CBD" w:rsidRDefault="0039655C">
      <w:pPr>
        <w:pStyle w:val="ConsPlusNormal0"/>
        <w:spacing w:before="240"/>
        <w:ind w:firstLine="540"/>
        <w:jc w:val="both"/>
      </w:pPr>
      <w:r>
        <w:t>- наличие ошибок в заявлении о пред</w:t>
      </w:r>
      <w:r>
        <w:t>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w:t>
      </w:r>
      <w:r>
        <w:t xml:space="preserve"> комплект документов;</w:t>
      </w:r>
    </w:p>
    <w:p w:rsidR="000F3CBD" w:rsidRDefault="0039655C">
      <w:pPr>
        <w:pStyle w:val="ConsPlusNormal0"/>
        <w:spacing w:before="240"/>
        <w:ind w:firstLine="540"/>
        <w:jc w:val="both"/>
      </w:pPr>
      <w:r>
        <w:lastRenderedPageBreak/>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w:t>
      </w:r>
      <w:proofErr w:type="gramStart"/>
      <w:r>
        <w:t>выявление документал</w:t>
      </w:r>
      <w:r>
        <w:t>ьно подтвержденного факта (признаков) ошибочного или противоправного действия (бездействия) должностного лица органа социальной защиты населения, работника МФЦ при первоначальном отказе в приеме документов, необходимых для предоставления государственной ус</w:t>
      </w:r>
      <w:r>
        <w:t>луги, о чем в письменном виде за подписью руководителя органа социальной защиты населения, руководителя МФЦ при первоначальном отказе в приеме документов, необходимых для предоставления государственной услуги, уведомляется заявитель, а также приносятся изв</w:t>
      </w:r>
      <w:r>
        <w:t>инения</w:t>
      </w:r>
      <w:proofErr w:type="gramEnd"/>
      <w:r>
        <w:t xml:space="preserve"> за доставленные неудобства.</w:t>
      </w:r>
    </w:p>
    <w:p w:rsidR="000F3CBD" w:rsidRDefault="000F3CBD">
      <w:pPr>
        <w:pStyle w:val="ConsPlusNormal0"/>
        <w:jc w:val="center"/>
      </w:pPr>
    </w:p>
    <w:p w:rsidR="000F3CBD" w:rsidRDefault="0039655C">
      <w:pPr>
        <w:pStyle w:val="ConsPlusTitle0"/>
        <w:jc w:val="center"/>
        <w:outlineLvl w:val="2"/>
      </w:pPr>
      <w:r>
        <w:t>Исчерпывающий перечень оснований для отказа в приеме</w:t>
      </w:r>
    </w:p>
    <w:p w:rsidR="000F3CBD" w:rsidRDefault="0039655C">
      <w:pPr>
        <w:pStyle w:val="ConsPlusTitle0"/>
        <w:jc w:val="center"/>
      </w:pPr>
      <w:r>
        <w:t>документов, необходимых для предоставления</w:t>
      </w:r>
    </w:p>
    <w:p w:rsidR="000F3CBD" w:rsidRDefault="0039655C">
      <w:pPr>
        <w:pStyle w:val="ConsPlusTitle0"/>
        <w:jc w:val="center"/>
      </w:pPr>
      <w:r>
        <w:t>государственной услуги</w:t>
      </w:r>
    </w:p>
    <w:p w:rsidR="000F3CBD" w:rsidRDefault="000F3CBD">
      <w:pPr>
        <w:pStyle w:val="ConsPlusNormal0"/>
        <w:jc w:val="center"/>
      </w:pPr>
    </w:p>
    <w:p w:rsidR="000F3CBD" w:rsidRDefault="0039655C">
      <w:pPr>
        <w:pStyle w:val="ConsPlusNormal0"/>
        <w:ind w:firstLine="540"/>
        <w:jc w:val="both"/>
      </w:pPr>
      <w:r>
        <w:t>47. Основанием для отказа в приеме документов, необходимых для предоставления государственной услуги, является предоставление заявителем:</w:t>
      </w:r>
    </w:p>
    <w:p w:rsidR="000F3CBD" w:rsidRDefault="0039655C">
      <w:pPr>
        <w:pStyle w:val="ConsPlusNormal0"/>
        <w:spacing w:before="240"/>
        <w:ind w:firstLine="540"/>
        <w:jc w:val="both"/>
      </w:pPr>
      <w:r>
        <w:t xml:space="preserve">- неполного пакета документов, указанных в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w:t>
      </w:r>
    </w:p>
    <w:p w:rsidR="000F3CBD" w:rsidRDefault="0039655C">
      <w:pPr>
        <w:pStyle w:val="ConsPlusNormal0"/>
        <w:spacing w:before="240"/>
        <w:ind w:firstLine="540"/>
        <w:jc w:val="both"/>
      </w:pPr>
      <w:r>
        <w:t>- докумен</w:t>
      </w:r>
      <w:r>
        <w:t>тов, содержащих подчистки, приписки, зачеркнутые слова, серьезные повреждения, не позволяющие однозначно истолковать их содержание и иные неоговоренные исправления;</w:t>
      </w:r>
    </w:p>
    <w:p w:rsidR="000F3CBD" w:rsidRDefault="0039655C">
      <w:pPr>
        <w:pStyle w:val="ConsPlusNormal0"/>
        <w:spacing w:before="240"/>
        <w:ind w:firstLine="540"/>
        <w:jc w:val="both"/>
      </w:pPr>
      <w:r>
        <w:t>- ксерокопий документов, не заверенных надлежащим образом;</w:t>
      </w:r>
    </w:p>
    <w:p w:rsidR="000F3CBD" w:rsidRDefault="0039655C">
      <w:pPr>
        <w:pStyle w:val="ConsPlusNormal0"/>
        <w:spacing w:before="240"/>
        <w:ind w:firstLine="540"/>
        <w:jc w:val="both"/>
      </w:pPr>
      <w:r>
        <w:t>- документов, по форме или содер</w:t>
      </w:r>
      <w:r>
        <w:t>жанию не соответствующих требованиям действующего законодательства.</w:t>
      </w:r>
    </w:p>
    <w:p w:rsidR="000F3CBD" w:rsidRDefault="000F3CBD">
      <w:pPr>
        <w:pStyle w:val="ConsPlusNormal0"/>
        <w:ind w:firstLine="540"/>
        <w:jc w:val="both"/>
      </w:pPr>
    </w:p>
    <w:p w:rsidR="000F3CBD" w:rsidRDefault="0039655C">
      <w:pPr>
        <w:pStyle w:val="ConsPlusTitle0"/>
        <w:jc w:val="center"/>
        <w:outlineLvl w:val="2"/>
      </w:pPr>
      <w:r>
        <w:t>Исчерпывающий перечень оснований для приостановления или</w:t>
      </w:r>
    </w:p>
    <w:p w:rsidR="000F3CBD" w:rsidRDefault="0039655C">
      <w:pPr>
        <w:pStyle w:val="ConsPlusTitle0"/>
        <w:jc w:val="center"/>
      </w:pPr>
      <w:r>
        <w:t>отказа в предоставлении государственной услуги</w:t>
      </w:r>
    </w:p>
    <w:p w:rsidR="000F3CBD" w:rsidRDefault="000F3CBD">
      <w:pPr>
        <w:pStyle w:val="ConsPlusNormal0"/>
        <w:jc w:val="center"/>
      </w:pPr>
    </w:p>
    <w:p w:rsidR="000F3CBD" w:rsidRDefault="0039655C">
      <w:pPr>
        <w:pStyle w:val="ConsPlusNormal0"/>
        <w:ind w:firstLine="540"/>
        <w:jc w:val="both"/>
      </w:pPr>
      <w:r>
        <w:t>48. Основаниями для приостановления предоставления государственной услуги являются</w:t>
      </w:r>
      <w:r>
        <w:t>:</w:t>
      </w:r>
    </w:p>
    <w:p w:rsidR="000F3CBD" w:rsidRDefault="0039655C">
      <w:pPr>
        <w:pStyle w:val="ConsPlusNormal0"/>
        <w:spacing w:before="240"/>
        <w:ind w:firstLine="540"/>
        <w:jc w:val="both"/>
      </w:pPr>
      <w:r>
        <w:t>- неуплата получателем субсидии текущих платежей за жилое помещение и (или) коммунальные услуги в течение двух месяцев;</w:t>
      </w:r>
    </w:p>
    <w:p w:rsidR="000F3CBD" w:rsidRDefault="0039655C">
      <w:pPr>
        <w:pStyle w:val="ConsPlusNormal0"/>
        <w:spacing w:before="240"/>
        <w:ind w:firstLine="540"/>
        <w:jc w:val="both"/>
      </w:pPr>
      <w:r>
        <w:t>- невыполнение получателем субсидии условий соглашения по погашению задолженности по оплате жилого помещения и коммунальных услуг;</w:t>
      </w:r>
    </w:p>
    <w:p w:rsidR="000F3CBD" w:rsidRDefault="0039655C">
      <w:pPr>
        <w:pStyle w:val="ConsPlusNormal0"/>
        <w:spacing w:before="240"/>
        <w:ind w:firstLine="540"/>
        <w:jc w:val="both"/>
      </w:pPr>
      <w:proofErr w:type="gramStart"/>
      <w:r>
        <w:t>- неисполнение получателем субсидии в течение одного месяца после наступления событий (изменение места постоянного жительства получателя субсидии, изменения основания проживания, состава семьи, гражданства получателя субсидии и (или) членов его семьи, мате</w:t>
      </w:r>
      <w:r>
        <w:t>риального положения получателя субсидии и (или) членов его семьи, если эти изменения повлекли за собой утрату права на получение субсидии) обязанности представить в орган социальной защиты населения документов, подтверждающих такие события</w:t>
      </w:r>
      <w:proofErr w:type="gramEnd"/>
    </w:p>
    <w:p w:rsidR="000F3CBD" w:rsidRDefault="0039655C">
      <w:pPr>
        <w:pStyle w:val="ConsPlusNormal0"/>
        <w:spacing w:before="240"/>
        <w:ind w:firstLine="540"/>
        <w:jc w:val="both"/>
      </w:pPr>
      <w:r>
        <w:t xml:space="preserve">49. Основаниями </w:t>
      </w:r>
      <w:r>
        <w:t>для отказа в предоставлении государственной услуги являются:</w:t>
      </w:r>
    </w:p>
    <w:p w:rsidR="000F3CBD" w:rsidRDefault="0039655C">
      <w:pPr>
        <w:pStyle w:val="ConsPlusNormal0"/>
        <w:spacing w:before="240"/>
        <w:ind w:firstLine="540"/>
        <w:jc w:val="both"/>
      </w:pPr>
      <w:r>
        <w:t xml:space="preserve">- отсутствие у заявителя статуса граждан, из числа предусмотренных </w:t>
      </w:r>
      <w:hyperlink w:anchor="P55" w:tooltip="2. Заявителями являются граждане Российской Федерации, а также иностранные граждане, если это предусмотрено международным договором Российской Федерации, проживающие на территории Белгородской области, из числа:">
        <w:r>
          <w:rPr>
            <w:color w:val="0000FF"/>
          </w:rPr>
          <w:t>п. 2</w:t>
        </w:r>
      </w:hyperlink>
      <w:r>
        <w:t xml:space="preserve"> и </w:t>
      </w:r>
      <w:hyperlink w:anchor="P65" w:tooltip="6. При этом для семей со среднедушевым доходом ниже установленного прожиточного минимума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
        <w:r>
          <w:rPr>
            <w:color w:val="0000FF"/>
          </w:rPr>
          <w:t>п. 6</w:t>
        </w:r>
      </w:hyperlink>
      <w:r>
        <w:t xml:space="preserve"> настоящего </w:t>
      </w:r>
      <w:r>
        <w:lastRenderedPageBreak/>
        <w:t>Регламента;</w:t>
      </w:r>
    </w:p>
    <w:p w:rsidR="000F3CBD" w:rsidRDefault="0039655C">
      <w:pPr>
        <w:pStyle w:val="ConsPlusNormal0"/>
        <w:spacing w:before="240"/>
        <w:ind w:firstLine="540"/>
        <w:jc w:val="both"/>
      </w:pPr>
      <w:r>
        <w:t>- отсутствие у заявителя регистрации по месту постоянного жительства в жилом помещении, на кото</w:t>
      </w:r>
      <w:r>
        <w:t>рое испрашивается субсидия;</w:t>
      </w:r>
    </w:p>
    <w:p w:rsidR="000F3CBD" w:rsidRDefault="0039655C">
      <w:pPr>
        <w:pStyle w:val="ConsPlusNormal0"/>
        <w:spacing w:before="240"/>
        <w:ind w:firstLine="540"/>
        <w:jc w:val="both"/>
      </w:pPr>
      <w:r>
        <w:t>- наличие задолженности по оплате жилого помещения и коммунальных услуг при отсутствии сведений о заключении договора (соглашения) о погашении задолженности по оплате жилого помещения и коммунальных услуг;</w:t>
      </w:r>
    </w:p>
    <w:p w:rsidR="000F3CBD" w:rsidRDefault="0039655C">
      <w:pPr>
        <w:pStyle w:val="ConsPlusNormal0"/>
        <w:spacing w:before="240"/>
        <w:ind w:firstLine="540"/>
        <w:jc w:val="both"/>
      </w:pPr>
      <w:r>
        <w:t>- отсутствие документа</w:t>
      </w:r>
      <w:r>
        <w:t xml:space="preserve">, подтверждающего продолжение постоянного проживания членов семьи граждан, указанных в </w:t>
      </w:r>
      <w:hyperlink w:anchor="P65" w:tooltip="6. При этом для семей со среднедушевым доходом ниже установленного прожиточного минимума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
        <w:r>
          <w:rPr>
            <w:color w:val="0000FF"/>
          </w:rPr>
          <w:t>п. 6</w:t>
        </w:r>
      </w:hyperlink>
      <w:r>
        <w:t xml:space="preserve"> настоящего регламента, в ранее занимаемых совместно с этими гражданами помещениях;</w:t>
      </w:r>
    </w:p>
    <w:p w:rsidR="000F3CBD" w:rsidRDefault="0039655C">
      <w:pPr>
        <w:pStyle w:val="ConsPlusNormal0"/>
        <w:spacing w:before="240"/>
        <w:ind w:firstLine="540"/>
        <w:jc w:val="both"/>
      </w:pPr>
      <w:r>
        <w:t>- отсутствие превышения расходов семьи заявителя на оплату жилого по</w:t>
      </w:r>
      <w:r>
        <w:t>мещения и коммунальных услуг, рассчитанных исходя из соответствующего регионального стандарта стоимости жилищно-коммунальных услуг над суммой, эквивалентной максимально допустимой доле расходов граждан на оплату жилого помещения и коммунальных услуг в сово</w:t>
      </w:r>
      <w:r>
        <w:t>купном доходе семьи (субсидия не получилась при расчете по формуле);</w:t>
      </w:r>
    </w:p>
    <w:p w:rsidR="000F3CBD" w:rsidRDefault="0039655C">
      <w:pPr>
        <w:pStyle w:val="ConsPlusNormal0"/>
        <w:spacing w:before="240"/>
        <w:ind w:firstLine="540"/>
        <w:jc w:val="both"/>
      </w:pPr>
      <w:r>
        <w:t>- представление заявителем неполных и (или) заведомо недостоверных сведений и документов.</w:t>
      </w:r>
    </w:p>
    <w:p w:rsidR="000F3CBD" w:rsidRDefault="0039655C">
      <w:pPr>
        <w:pStyle w:val="ConsPlusNormal0"/>
        <w:spacing w:before="240"/>
        <w:ind w:firstLine="540"/>
        <w:jc w:val="both"/>
      </w:pPr>
      <w:r>
        <w:t>50. Основаниями для отказа в предоставлении государственной услуги (прекращении ее предоставления</w:t>
      </w:r>
      <w:r>
        <w:t>) также являются:</w:t>
      </w:r>
    </w:p>
    <w:p w:rsidR="000F3CBD" w:rsidRDefault="0039655C">
      <w:pPr>
        <w:pStyle w:val="ConsPlusNormal0"/>
        <w:spacing w:before="240"/>
        <w:ind w:firstLine="540"/>
        <w:jc w:val="both"/>
      </w:pPr>
      <w:r>
        <w:t>- изменение места постоянного жительства получателя субсидии;</w:t>
      </w:r>
    </w:p>
    <w:p w:rsidR="000F3CBD" w:rsidRDefault="0039655C">
      <w:pPr>
        <w:pStyle w:val="ConsPlusNormal0"/>
        <w:spacing w:before="240"/>
        <w:ind w:firstLine="540"/>
        <w:jc w:val="both"/>
      </w:pPr>
      <w:proofErr w:type="gramStart"/>
      <w:r>
        <w:t>- изменение основания проживания, состава семьи, гражданства получателя субсидии и (или) членов его семьи, материального положения получателя субсидии и (или) членов его семьи, (если эти изменения повлекли утрату права на получение субсидии);</w:t>
      </w:r>
      <w:proofErr w:type="gramEnd"/>
    </w:p>
    <w:p w:rsidR="000F3CBD" w:rsidRDefault="0039655C">
      <w:pPr>
        <w:pStyle w:val="ConsPlusNormal0"/>
        <w:spacing w:before="240"/>
        <w:ind w:firstLine="540"/>
        <w:jc w:val="both"/>
      </w:pPr>
      <w:r>
        <w:t>- представлен</w:t>
      </w:r>
      <w:r>
        <w:t>ие заявителем (получателем субсидии) и (или) членами его семьи заведомо недостоверной информации, имеющей существенное значение для предоставления субсидии или определения (изменения) ее размера;</w:t>
      </w:r>
    </w:p>
    <w:p w:rsidR="000F3CBD" w:rsidRDefault="0039655C">
      <w:pPr>
        <w:pStyle w:val="ConsPlusNormal0"/>
        <w:spacing w:before="240"/>
        <w:ind w:firstLine="540"/>
        <w:jc w:val="both"/>
      </w:pPr>
      <w:r>
        <w:t>- невыполнение требований предоставления документов, свидете</w:t>
      </w:r>
      <w:r>
        <w:t>льствующих о наступлении событий, которые влекут за собой прекращение права на субсидию, в течение одного месяца со дня уведомления получателя субсидии о приостановлении предоставления субсидии (при отсутствии уважительной причины ее образования);</w:t>
      </w:r>
    </w:p>
    <w:p w:rsidR="000F3CBD" w:rsidRDefault="0039655C">
      <w:pPr>
        <w:pStyle w:val="ConsPlusNormal0"/>
        <w:spacing w:before="240"/>
        <w:ind w:firstLine="540"/>
        <w:jc w:val="both"/>
      </w:pPr>
      <w:r>
        <w:t>- непога</w:t>
      </w:r>
      <w:r>
        <w:t>шение задолженности или несогласования срока погашения задолженности в течение одного месяца со дня вручения уведомления получателю субсидии о приостановлении предоставления субсидии (при отсутствии уважительной причины ее образования).</w:t>
      </w:r>
    </w:p>
    <w:p w:rsidR="000F3CBD" w:rsidRDefault="000F3CBD">
      <w:pPr>
        <w:pStyle w:val="ConsPlusNormal0"/>
        <w:ind w:firstLine="540"/>
        <w:jc w:val="both"/>
      </w:pPr>
    </w:p>
    <w:p w:rsidR="000F3CBD" w:rsidRDefault="0039655C">
      <w:pPr>
        <w:pStyle w:val="ConsPlusTitle0"/>
        <w:jc w:val="center"/>
        <w:outlineLvl w:val="2"/>
      </w:pPr>
      <w:r>
        <w:t>Перечень услуг, ко</w:t>
      </w:r>
      <w:r>
        <w:t>торые являются необходимыми</w:t>
      </w:r>
    </w:p>
    <w:p w:rsidR="000F3CBD" w:rsidRDefault="0039655C">
      <w:pPr>
        <w:pStyle w:val="ConsPlusTitle0"/>
        <w:jc w:val="center"/>
      </w:pPr>
      <w:r>
        <w:t xml:space="preserve">и </w:t>
      </w:r>
      <w:proofErr w:type="gramStart"/>
      <w:r>
        <w:t>обязательными</w:t>
      </w:r>
      <w:proofErr w:type="gramEnd"/>
      <w:r>
        <w:t xml:space="preserve"> для предоставления государственной услуги</w:t>
      </w:r>
    </w:p>
    <w:p w:rsidR="000F3CBD" w:rsidRDefault="000F3CBD">
      <w:pPr>
        <w:pStyle w:val="ConsPlusNormal0"/>
      </w:pPr>
    </w:p>
    <w:p w:rsidR="000F3CBD" w:rsidRDefault="0039655C">
      <w:pPr>
        <w:pStyle w:val="ConsPlusNormal0"/>
        <w:ind w:firstLine="540"/>
        <w:jc w:val="both"/>
      </w:pPr>
      <w:r>
        <w:t xml:space="preserve">51. Услуги, которые являются необходимыми и обязательными для предоставления </w:t>
      </w:r>
      <w:r>
        <w:lastRenderedPageBreak/>
        <w:t>государственной услуги, отсутствуют.</w:t>
      </w:r>
    </w:p>
    <w:p w:rsidR="000F3CBD" w:rsidRDefault="000F3CBD">
      <w:pPr>
        <w:pStyle w:val="ConsPlusNormal0"/>
        <w:ind w:firstLine="540"/>
        <w:jc w:val="both"/>
      </w:pPr>
    </w:p>
    <w:p w:rsidR="000F3CBD" w:rsidRDefault="0039655C">
      <w:pPr>
        <w:pStyle w:val="ConsPlusTitle0"/>
        <w:jc w:val="center"/>
        <w:outlineLvl w:val="2"/>
      </w:pPr>
      <w:r>
        <w:t>Порядок, размер и основание взимания государственной п</w:t>
      </w:r>
      <w:r>
        <w:t>ошлины</w:t>
      </w:r>
    </w:p>
    <w:p w:rsidR="000F3CBD" w:rsidRDefault="0039655C">
      <w:pPr>
        <w:pStyle w:val="ConsPlusTitle0"/>
        <w:jc w:val="center"/>
      </w:pPr>
      <w:r>
        <w:t>или иной платы, взимаемой за предоставление</w:t>
      </w:r>
    </w:p>
    <w:p w:rsidR="000F3CBD" w:rsidRDefault="0039655C">
      <w:pPr>
        <w:pStyle w:val="ConsPlusTitle0"/>
        <w:jc w:val="center"/>
      </w:pPr>
      <w:r>
        <w:t>государственной услуги</w:t>
      </w:r>
    </w:p>
    <w:p w:rsidR="000F3CBD" w:rsidRDefault="000F3CBD">
      <w:pPr>
        <w:pStyle w:val="ConsPlusNormal0"/>
        <w:ind w:firstLine="540"/>
        <w:jc w:val="both"/>
      </w:pPr>
    </w:p>
    <w:p w:rsidR="000F3CBD" w:rsidRDefault="0039655C">
      <w:pPr>
        <w:pStyle w:val="ConsPlusNormal0"/>
        <w:ind w:firstLine="540"/>
        <w:jc w:val="both"/>
      </w:pPr>
      <w:r>
        <w:t>52. Предоставление государственной услуги осуществляется бесплатно.</w:t>
      </w:r>
    </w:p>
    <w:p w:rsidR="000F3CBD" w:rsidRDefault="000F3CBD">
      <w:pPr>
        <w:pStyle w:val="ConsPlusNormal0"/>
        <w:ind w:firstLine="540"/>
        <w:jc w:val="both"/>
      </w:pPr>
    </w:p>
    <w:p w:rsidR="000F3CBD" w:rsidRDefault="0039655C">
      <w:pPr>
        <w:pStyle w:val="ConsPlusTitle0"/>
        <w:jc w:val="center"/>
        <w:outlineLvl w:val="2"/>
      </w:pPr>
      <w:r>
        <w:t>Порядок, размер и основания взимания</w:t>
      </w:r>
    </w:p>
    <w:p w:rsidR="000F3CBD" w:rsidRDefault="0039655C">
      <w:pPr>
        <w:pStyle w:val="ConsPlusTitle0"/>
        <w:jc w:val="center"/>
      </w:pPr>
      <w:r>
        <w:t>платы за предоставление услуг, которые являются необходимыми</w:t>
      </w:r>
    </w:p>
    <w:p w:rsidR="000F3CBD" w:rsidRDefault="0039655C">
      <w:pPr>
        <w:pStyle w:val="ConsPlusTitle0"/>
        <w:jc w:val="center"/>
      </w:pPr>
      <w:r>
        <w:t xml:space="preserve">и </w:t>
      </w:r>
      <w:proofErr w:type="gramStart"/>
      <w:r>
        <w:t>обязательным</w:t>
      </w:r>
      <w:r>
        <w:t>и</w:t>
      </w:r>
      <w:proofErr w:type="gramEnd"/>
      <w:r>
        <w:t xml:space="preserve"> для предоставления государственной услуги</w:t>
      </w:r>
    </w:p>
    <w:p w:rsidR="000F3CBD" w:rsidRDefault="000F3CBD">
      <w:pPr>
        <w:pStyle w:val="ConsPlusNormal0"/>
        <w:jc w:val="center"/>
      </w:pPr>
    </w:p>
    <w:p w:rsidR="000F3CBD" w:rsidRDefault="0039655C">
      <w:pPr>
        <w:pStyle w:val="ConsPlusNormal0"/>
        <w:ind w:firstLine="540"/>
        <w:jc w:val="both"/>
      </w:pPr>
      <w:r>
        <w:t>53. Предоставление услуг, необходимых и обязательных для предоставления государственной услуги, нормативными правовыми актами не предусмотрено.</w:t>
      </w:r>
    </w:p>
    <w:p w:rsidR="000F3CBD" w:rsidRDefault="000F3CBD">
      <w:pPr>
        <w:pStyle w:val="ConsPlusNormal0"/>
        <w:ind w:firstLine="540"/>
        <w:jc w:val="both"/>
      </w:pPr>
    </w:p>
    <w:p w:rsidR="000F3CBD" w:rsidRDefault="0039655C">
      <w:pPr>
        <w:pStyle w:val="ConsPlusTitle0"/>
        <w:jc w:val="center"/>
        <w:outlineLvl w:val="2"/>
      </w:pPr>
      <w:r>
        <w:t>Максимальный срок ожидания в очереди при подаче запроса</w:t>
      </w:r>
    </w:p>
    <w:p w:rsidR="000F3CBD" w:rsidRDefault="0039655C">
      <w:pPr>
        <w:pStyle w:val="ConsPlusTitle0"/>
        <w:jc w:val="center"/>
      </w:pPr>
      <w:r>
        <w:t>о предоста</w:t>
      </w:r>
      <w:r>
        <w:t>влении государственной услуги и при получении</w:t>
      </w:r>
    </w:p>
    <w:p w:rsidR="000F3CBD" w:rsidRDefault="0039655C">
      <w:pPr>
        <w:pStyle w:val="ConsPlusTitle0"/>
        <w:jc w:val="center"/>
      </w:pPr>
      <w:r>
        <w:t>результата предоставления государственной услуги</w:t>
      </w:r>
    </w:p>
    <w:p w:rsidR="000F3CBD" w:rsidRDefault="000F3CBD">
      <w:pPr>
        <w:pStyle w:val="ConsPlusNormal0"/>
        <w:jc w:val="center"/>
      </w:pPr>
    </w:p>
    <w:p w:rsidR="000F3CBD" w:rsidRDefault="0039655C">
      <w:pPr>
        <w:pStyle w:val="ConsPlusNormal0"/>
        <w:ind w:firstLine="540"/>
        <w:jc w:val="both"/>
      </w:pPr>
      <w:r>
        <w:t>54.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должен превышать 15 минут.</w:t>
      </w:r>
    </w:p>
    <w:p w:rsidR="000F3CBD" w:rsidRDefault="0039655C">
      <w:pPr>
        <w:pStyle w:val="ConsPlusNormal0"/>
        <w:spacing w:before="240"/>
        <w:ind w:firstLine="540"/>
        <w:jc w:val="both"/>
      </w:pPr>
      <w:r>
        <w:t>55. Необходимость обращения заявителя в орган, предоставляющий государст</w:t>
      </w:r>
      <w:r>
        <w:t>венную услугу, для получения результата предоставления услуги, отсутствует.</w:t>
      </w:r>
    </w:p>
    <w:p w:rsidR="000F3CBD" w:rsidRDefault="000F3CBD">
      <w:pPr>
        <w:pStyle w:val="ConsPlusNormal0"/>
        <w:ind w:firstLine="540"/>
        <w:jc w:val="both"/>
      </w:pPr>
    </w:p>
    <w:p w:rsidR="000F3CBD" w:rsidRDefault="0039655C">
      <w:pPr>
        <w:pStyle w:val="ConsPlusTitle0"/>
        <w:jc w:val="center"/>
        <w:outlineLvl w:val="2"/>
      </w:pPr>
      <w:r>
        <w:t>Срок и порядок регистрации запроса заявителя</w:t>
      </w:r>
    </w:p>
    <w:p w:rsidR="000F3CBD" w:rsidRDefault="0039655C">
      <w:pPr>
        <w:pStyle w:val="ConsPlusTitle0"/>
        <w:jc w:val="center"/>
      </w:pPr>
      <w:r>
        <w:t>о предоставлении государственной услуги</w:t>
      </w:r>
    </w:p>
    <w:p w:rsidR="000F3CBD" w:rsidRDefault="000F3CBD">
      <w:pPr>
        <w:pStyle w:val="ConsPlusNormal0"/>
        <w:jc w:val="center"/>
      </w:pPr>
    </w:p>
    <w:p w:rsidR="000F3CBD" w:rsidRDefault="0039655C">
      <w:pPr>
        <w:pStyle w:val="ConsPlusNormal0"/>
        <w:ind w:firstLine="540"/>
        <w:jc w:val="both"/>
      </w:pPr>
      <w:r>
        <w:t>56. Регистрация заявления о предоставлении государственной услуги при обращении заявителя в о</w:t>
      </w:r>
      <w:r>
        <w:t xml:space="preserve">рган социальной защиты населения, в МФЦ или направленного в электронной форме производится в день поступления заявления в </w:t>
      </w:r>
      <w:hyperlink w:anchor="P1880" w:tooltip="Журнал регистрации">
        <w:r>
          <w:rPr>
            <w:color w:val="0000FF"/>
          </w:rPr>
          <w:t>журнале</w:t>
        </w:r>
      </w:hyperlink>
      <w:r>
        <w:t xml:space="preserve"> регистрации заявлений и решений о назначении государственной услуги и выплат</w:t>
      </w:r>
      <w:r>
        <w:t>е субсидии по форме согласно приложению N 10 к настоящему Регламенту.</w:t>
      </w:r>
    </w:p>
    <w:p w:rsidR="000F3CBD" w:rsidRDefault="0039655C">
      <w:pPr>
        <w:pStyle w:val="ConsPlusNormal0"/>
        <w:spacing w:before="240"/>
        <w:ind w:firstLine="540"/>
        <w:jc w:val="both"/>
      </w:pPr>
      <w:r>
        <w:t>57. Если документы (копии документов), направленные почтовым отправлением или в виде электронного документа (пакета документов), получены после окончания рабочего времени органа социальн</w:t>
      </w:r>
      <w:r>
        <w:t>ой защиты населения, днем их получения считается следующий рабочий день. Если документы (копии документов) получены в выходной или праздничный день, днем их получения считается следующий за ним рабочий день.</w:t>
      </w:r>
    </w:p>
    <w:p w:rsidR="000F3CBD" w:rsidRDefault="000F3CBD">
      <w:pPr>
        <w:pStyle w:val="ConsPlusNormal0"/>
        <w:ind w:firstLine="540"/>
        <w:jc w:val="both"/>
      </w:pPr>
    </w:p>
    <w:p w:rsidR="000F3CBD" w:rsidRDefault="0039655C">
      <w:pPr>
        <w:pStyle w:val="ConsPlusTitle0"/>
        <w:jc w:val="center"/>
        <w:outlineLvl w:val="2"/>
      </w:pPr>
      <w:r>
        <w:t>Требования к помещениям, в которых предоставляе</w:t>
      </w:r>
      <w:r>
        <w:t>тся</w:t>
      </w:r>
    </w:p>
    <w:p w:rsidR="000F3CBD" w:rsidRDefault="0039655C">
      <w:pPr>
        <w:pStyle w:val="ConsPlusTitle0"/>
        <w:jc w:val="center"/>
      </w:pPr>
      <w:r>
        <w:t>государственная услуга, к месту ожидания и приема</w:t>
      </w:r>
    </w:p>
    <w:p w:rsidR="000F3CBD" w:rsidRDefault="0039655C">
      <w:pPr>
        <w:pStyle w:val="ConsPlusTitle0"/>
        <w:jc w:val="center"/>
      </w:pPr>
      <w:r>
        <w:t xml:space="preserve">заявителей, размещению и оформлению </w:t>
      </w:r>
      <w:proofErr w:type="gramStart"/>
      <w:r>
        <w:t>визуальной</w:t>
      </w:r>
      <w:proofErr w:type="gramEnd"/>
      <w:r>
        <w:t>, текстовой</w:t>
      </w:r>
    </w:p>
    <w:p w:rsidR="000F3CBD" w:rsidRDefault="0039655C">
      <w:pPr>
        <w:pStyle w:val="ConsPlusTitle0"/>
        <w:jc w:val="center"/>
      </w:pPr>
      <w:r>
        <w:t xml:space="preserve">и </w:t>
      </w:r>
      <w:proofErr w:type="spellStart"/>
      <w:r>
        <w:t>мультимедийной</w:t>
      </w:r>
      <w:proofErr w:type="spellEnd"/>
      <w:r>
        <w:t xml:space="preserve"> информации о порядке предоставления</w:t>
      </w:r>
    </w:p>
    <w:p w:rsidR="000F3CBD" w:rsidRDefault="0039655C">
      <w:pPr>
        <w:pStyle w:val="ConsPlusTitle0"/>
        <w:jc w:val="center"/>
      </w:pPr>
      <w:r>
        <w:t>государственной услуги</w:t>
      </w:r>
    </w:p>
    <w:p w:rsidR="000F3CBD" w:rsidRDefault="000F3CBD">
      <w:pPr>
        <w:pStyle w:val="ConsPlusNormal0"/>
      </w:pPr>
    </w:p>
    <w:p w:rsidR="000F3CBD" w:rsidRDefault="0039655C">
      <w:pPr>
        <w:pStyle w:val="ConsPlusNormal0"/>
        <w:ind w:firstLine="540"/>
        <w:jc w:val="both"/>
      </w:pPr>
      <w:r>
        <w:lastRenderedPageBreak/>
        <w:t>58. Требования к помещениям, в которых предоставляется государственная услуга.</w:t>
      </w:r>
    </w:p>
    <w:p w:rsidR="000F3CBD" w:rsidRDefault="0039655C">
      <w:pPr>
        <w:pStyle w:val="ConsPlusNormal0"/>
        <w:spacing w:before="240"/>
        <w:ind w:firstLine="540"/>
        <w:jc w:val="both"/>
      </w:pPr>
      <w:r>
        <w:t>Помещения должны быть расположены с учетом пешеходной доступности для заявителей от остановок общественного транспорта.</w:t>
      </w:r>
    </w:p>
    <w:p w:rsidR="000F3CBD" w:rsidRDefault="0039655C">
      <w:pPr>
        <w:pStyle w:val="ConsPlusNormal0"/>
        <w:spacing w:before="240"/>
        <w:ind w:firstLine="540"/>
        <w:jc w:val="both"/>
      </w:pPr>
      <w:r>
        <w:t>Путь от остановок общественного транспорта до места предо</w:t>
      </w:r>
      <w:r>
        <w:t>ставления государственной услуги должен быть оборудован соответствующими информационными указателями.</w:t>
      </w:r>
    </w:p>
    <w:p w:rsidR="000F3CBD" w:rsidRDefault="0039655C">
      <w:pPr>
        <w:pStyle w:val="ConsPlusNormal0"/>
        <w:spacing w:before="240"/>
        <w:ind w:firstLine="540"/>
        <w:jc w:val="both"/>
      </w:pPr>
      <w:r>
        <w:t>Здание должно быть оборудовано отдельным входом для свободного доступа заявителей в помещение, в том числе для инвалидов.</w:t>
      </w:r>
    </w:p>
    <w:p w:rsidR="000F3CBD" w:rsidRDefault="0039655C">
      <w:pPr>
        <w:pStyle w:val="ConsPlusNormal0"/>
        <w:spacing w:before="240"/>
        <w:ind w:firstLine="540"/>
        <w:jc w:val="both"/>
      </w:pPr>
      <w:r>
        <w:t>Вход в здание должен быть оборуд</w:t>
      </w:r>
      <w:r>
        <w:t xml:space="preserve">ован информационной табличкой (вывеской), содержащей информацию </w:t>
      </w:r>
      <w:proofErr w:type="gramStart"/>
      <w:r>
        <w:t>об</w:t>
      </w:r>
      <w:proofErr w:type="gramEnd"/>
      <w:r>
        <w:t xml:space="preserve"> наименовании, режиме работы организации, осуществляющей предоставление государственной услуги.</w:t>
      </w:r>
    </w:p>
    <w:p w:rsidR="000F3CBD" w:rsidRDefault="0039655C">
      <w:pPr>
        <w:pStyle w:val="ConsPlusNormal0"/>
        <w:spacing w:before="240"/>
        <w:ind w:firstLine="540"/>
        <w:jc w:val="both"/>
      </w:pPr>
      <w:r>
        <w:t>59. Помещения должны соответствовать санитарно-эпидемиологическим правилам и нормативам.</w:t>
      </w:r>
    </w:p>
    <w:p w:rsidR="000F3CBD" w:rsidRDefault="0039655C">
      <w:pPr>
        <w:pStyle w:val="ConsPlusNormal0"/>
        <w:spacing w:before="240"/>
        <w:ind w:firstLine="540"/>
        <w:jc w:val="both"/>
      </w:pPr>
      <w:r>
        <w:t>Помещ</w:t>
      </w:r>
      <w:r>
        <w:t>ения должны быть оборудованы системой охраны, противопожарной системой, средствами пожаротушения, системой оповещения о возникновении чрезвычайной ситуации.</w:t>
      </w:r>
    </w:p>
    <w:p w:rsidR="000F3CBD" w:rsidRDefault="0039655C">
      <w:pPr>
        <w:pStyle w:val="ConsPlusNormal0"/>
        <w:spacing w:before="240"/>
        <w:ind w:firstLine="540"/>
        <w:jc w:val="both"/>
      </w:pPr>
      <w:r>
        <w:t>60. Места предоставления государственной услуги включают места для информирования, ожидания, приема</w:t>
      </w:r>
      <w:r>
        <w:t xml:space="preserve"> заявителей, должны быть оборудованы стульями (скамьями) и столами, обеспечены письменными принадлежностями для записи информации, бланками заявления для написания заявлений.</w:t>
      </w:r>
    </w:p>
    <w:p w:rsidR="000F3CBD" w:rsidRDefault="0039655C">
      <w:pPr>
        <w:pStyle w:val="ConsPlusNormal0"/>
        <w:spacing w:before="240"/>
        <w:ind w:firstLine="540"/>
        <w:jc w:val="both"/>
      </w:pPr>
      <w:r>
        <w:t>Количество мест ожидания определяется исходя из фактической нагрузки и возможностей для их размещения в здании, но не может составлять менее двух мест.</w:t>
      </w:r>
    </w:p>
    <w:p w:rsidR="000F3CBD" w:rsidRDefault="0039655C">
      <w:pPr>
        <w:pStyle w:val="ConsPlusNormal0"/>
        <w:spacing w:before="240"/>
        <w:ind w:firstLine="540"/>
        <w:jc w:val="both"/>
      </w:pPr>
      <w:r>
        <w:t>У входа в каждое из помещений размещается табличка с указанием номера кабинета, фамилии, имени, отчества</w:t>
      </w:r>
      <w:r>
        <w:t xml:space="preserve"> и должности специалиста, осуществляющего прием, графика работы.</w:t>
      </w:r>
    </w:p>
    <w:p w:rsidR="000F3CBD" w:rsidRDefault="0039655C">
      <w:pPr>
        <w:pStyle w:val="ConsPlusNormal0"/>
        <w:spacing w:before="240"/>
        <w:ind w:firstLine="540"/>
        <w:jc w:val="both"/>
      </w:pPr>
      <w:r>
        <w:t>Каждое рабочее место специалиста органа социальной защиты населения должно быть оборудовано персональным компьютером с возможностью доступа к необходимым информационным базам данных, печатающ</w:t>
      </w:r>
      <w:r>
        <w:t>им устройством.</w:t>
      </w:r>
    </w:p>
    <w:p w:rsidR="000F3CBD" w:rsidRDefault="0039655C">
      <w:pPr>
        <w:pStyle w:val="ConsPlusNormal0"/>
        <w:spacing w:before="240"/>
        <w:ind w:firstLine="540"/>
        <w:jc w:val="both"/>
      </w:pPr>
      <w:r>
        <w:t>При организации рабочих мест должна быть предусмотрена возможность свободного входа и выхода специалистов из помещения при необходимости.</w:t>
      </w:r>
    </w:p>
    <w:p w:rsidR="000F3CBD" w:rsidRDefault="0039655C">
      <w:pPr>
        <w:pStyle w:val="ConsPlusNormal0"/>
        <w:spacing w:before="240"/>
        <w:ind w:firstLine="540"/>
        <w:jc w:val="both"/>
      </w:pPr>
      <w:r>
        <w:t>В целях обеспечения конфиденциальности сведений о заявителе, одним специалистом ведется прием только о</w:t>
      </w:r>
      <w:r>
        <w:t>дного посетителя. Одновременное консультирование и (или) прием двух и более посетителей не допускается.</w:t>
      </w:r>
    </w:p>
    <w:p w:rsidR="000F3CBD" w:rsidRDefault="0039655C">
      <w:pPr>
        <w:pStyle w:val="ConsPlusNormal0"/>
        <w:spacing w:before="240"/>
        <w:ind w:firstLine="540"/>
        <w:jc w:val="both"/>
      </w:pPr>
      <w:r>
        <w:t>Прием всего комплекта документов, необходимых для предоставления государственной услуги, и выдача документов (информации) по окончании предоставления го</w:t>
      </w:r>
      <w:r>
        <w:t>сударственной услуги осуществляется в одном кабинете.</w:t>
      </w:r>
    </w:p>
    <w:p w:rsidR="000F3CBD" w:rsidRDefault="0039655C">
      <w:pPr>
        <w:pStyle w:val="ConsPlusNormal0"/>
        <w:spacing w:before="240"/>
        <w:ind w:firstLine="540"/>
        <w:jc w:val="both"/>
      </w:pPr>
      <w:r>
        <w:t xml:space="preserve">61. Визуальная, текстовая и </w:t>
      </w:r>
      <w:proofErr w:type="spellStart"/>
      <w:r>
        <w:t>мультимедийная</w:t>
      </w:r>
      <w:proofErr w:type="spellEnd"/>
      <w:r>
        <w:t xml:space="preserve"> информации о порядке предоставления государственной услуги размещается в фойе органа социальной защиты населения.</w:t>
      </w:r>
    </w:p>
    <w:p w:rsidR="000F3CBD" w:rsidRDefault="0039655C">
      <w:pPr>
        <w:pStyle w:val="ConsPlusNormal0"/>
        <w:spacing w:before="240"/>
        <w:ind w:firstLine="540"/>
        <w:jc w:val="both"/>
      </w:pPr>
      <w:r>
        <w:lastRenderedPageBreak/>
        <w:t>Текст материалов, размещаемых на стендах, дол</w:t>
      </w:r>
      <w:r>
        <w:t>жен быть напечатан удобным для чтения шрифтом (шрифт не менее 14), основные моменты и наиболее важные места должны быть выделены.</w:t>
      </w:r>
    </w:p>
    <w:p w:rsidR="000F3CBD" w:rsidRDefault="0039655C">
      <w:pPr>
        <w:pStyle w:val="ConsPlusNormal0"/>
        <w:spacing w:before="240"/>
        <w:ind w:firstLine="540"/>
        <w:jc w:val="both"/>
      </w:pPr>
      <w:r>
        <w:t>На информационных стендах и на мультимедиа должна быть размещена следующая информация:</w:t>
      </w:r>
    </w:p>
    <w:p w:rsidR="000F3CBD" w:rsidRDefault="0039655C">
      <w:pPr>
        <w:pStyle w:val="ConsPlusNormal0"/>
        <w:spacing w:before="240"/>
        <w:ind w:firstLine="540"/>
        <w:jc w:val="both"/>
      </w:pPr>
      <w:r>
        <w:t xml:space="preserve">- перечень нормативных правовых актов, </w:t>
      </w:r>
      <w:r>
        <w:t>предусматривающих предоставление государственной услуги;</w:t>
      </w:r>
    </w:p>
    <w:p w:rsidR="000F3CBD" w:rsidRDefault="0039655C">
      <w:pPr>
        <w:pStyle w:val="ConsPlusNormal0"/>
        <w:spacing w:before="240"/>
        <w:ind w:firstLine="540"/>
        <w:jc w:val="both"/>
      </w:pPr>
      <w:r>
        <w:t>- образцы оформления заявлений и перечень документов, необходимых для предоставления государственной услуги;</w:t>
      </w:r>
    </w:p>
    <w:p w:rsidR="000F3CBD" w:rsidRDefault="0039655C">
      <w:pPr>
        <w:pStyle w:val="ConsPlusNormal0"/>
        <w:spacing w:before="240"/>
        <w:ind w:firstLine="540"/>
        <w:jc w:val="both"/>
      </w:pPr>
      <w:r>
        <w:t xml:space="preserve">- номера кабинетов, в которых специалисты органа социальной защиты населения осуществляют </w:t>
      </w:r>
      <w:r>
        <w:t>прием граждан по вопросам предоставления государственной услуги;</w:t>
      </w:r>
    </w:p>
    <w:p w:rsidR="000F3CBD" w:rsidRDefault="0039655C">
      <w:pPr>
        <w:pStyle w:val="ConsPlusNormal0"/>
        <w:spacing w:before="240"/>
        <w:ind w:firstLine="540"/>
        <w:jc w:val="both"/>
      </w:pPr>
      <w:r>
        <w:t>- график работы органа социальной защиты населения;</w:t>
      </w:r>
    </w:p>
    <w:p w:rsidR="000F3CBD" w:rsidRDefault="0039655C">
      <w:pPr>
        <w:pStyle w:val="ConsPlusNormal0"/>
        <w:spacing w:before="240"/>
        <w:ind w:firstLine="540"/>
        <w:jc w:val="both"/>
      </w:pPr>
      <w:r>
        <w:t>- номера телефонов для справок, адреса электронной почты;</w:t>
      </w:r>
    </w:p>
    <w:p w:rsidR="000F3CBD" w:rsidRDefault="0039655C">
      <w:pPr>
        <w:pStyle w:val="ConsPlusNormal0"/>
        <w:spacing w:before="240"/>
        <w:ind w:firstLine="540"/>
        <w:jc w:val="both"/>
      </w:pPr>
      <w:r>
        <w:t>- перечень оснований для отказа в приеме документов, необходимых для предоставлен</w:t>
      </w:r>
      <w:r>
        <w:t>ия государственной услуги;</w:t>
      </w:r>
    </w:p>
    <w:p w:rsidR="000F3CBD" w:rsidRDefault="0039655C">
      <w:pPr>
        <w:pStyle w:val="ConsPlusNormal0"/>
        <w:spacing w:before="240"/>
        <w:ind w:firstLine="540"/>
        <w:jc w:val="both"/>
      </w:pPr>
      <w:r>
        <w:t>- перечень оснований для отказа в предоставлении государственной услуги;</w:t>
      </w:r>
    </w:p>
    <w:p w:rsidR="000F3CBD" w:rsidRDefault="0039655C">
      <w:pPr>
        <w:pStyle w:val="ConsPlusNormal0"/>
        <w:spacing w:before="240"/>
        <w:ind w:firstLine="540"/>
        <w:jc w:val="both"/>
      </w:pPr>
      <w:r>
        <w:t>- порядок обжалования действий (бездействия) и решений, принятых должностными лицами органа социальной защиты населения в рамках предоставления государствен</w:t>
      </w:r>
      <w:r>
        <w:t>ной услуги.</w:t>
      </w:r>
    </w:p>
    <w:p w:rsidR="000F3CBD" w:rsidRDefault="0039655C">
      <w:pPr>
        <w:pStyle w:val="ConsPlusNormal0"/>
        <w:spacing w:before="240"/>
        <w:ind w:firstLine="540"/>
        <w:jc w:val="both"/>
      </w:pPr>
      <w:r>
        <w:t>Информация, размещаемая на информационных стендах, должна содержать дату размещения, подпись начальника (заместителя начальника) органа социальной защиты населения, должна регулярно обновляться.</w:t>
      </w:r>
    </w:p>
    <w:p w:rsidR="000F3CBD" w:rsidRDefault="0039655C">
      <w:pPr>
        <w:pStyle w:val="ConsPlusNormal0"/>
        <w:spacing w:before="240"/>
        <w:ind w:firstLine="540"/>
        <w:jc w:val="both"/>
      </w:pPr>
      <w:r>
        <w:t xml:space="preserve">62. К условиям обеспечения инвалидам доступности </w:t>
      </w:r>
      <w:r>
        <w:t>объектов предъявляются следующие требования:</w:t>
      </w:r>
    </w:p>
    <w:p w:rsidR="000F3CBD" w:rsidRDefault="0039655C">
      <w:pPr>
        <w:pStyle w:val="ConsPlusNormal0"/>
        <w:spacing w:before="240"/>
        <w:ind w:firstLine="540"/>
        <w:jc w:val="both"/>
      </w:pPr>
      <w:r>
        <w:t>- возможность беспрепятственного входа в здание органа социальной защиты населения и выхода из него;</w:t>
      </w:r>
    </w:p>
    <w:p w:rsidR="000F3CBD" w:rsidRDefault="0039655C">
      <w:pPr>
        <w:pStyle w:val="ConsPlusNormal0"/>
        <w:spacing w:before="240"/>
        <w:ind w:firstLine="540"/>
        <w:jc w:val="both"/>
      </w:pPr>
      <w:r>
        <w:t>- возможность самостоятельного передвижения по территории органа социальной защиты населения в целях доступа к</w:t>
      </w:r>
      <w:r>
        <w:t xml:space="preserve"> месту предоставления государственной услуги, в том числе с помощью работников органа социальной защиты населения;</w:t>
      </w:r>
    </w:p>
    <w:p w:rsidR="000F3CBD" w:rsidRDefault="0039655C">
      <w:pPr>
        <w:pStyle w:val="ConsPlusNormal0"/>
        <w:spacing w:before="240"/>
        <w:ind w:firstLine="540"/>
        <w:jc w:val="both"/>
      </w:pPr>
      <w:r>
        <w:t>- возможность посадки в транспортное средство и высадки из него перед входом в здание органа социальной защиты населения;</w:t>
      </w:r>
    </w:p>
    <w:p w:rsidR="000F3CBD" w:rsidRDefault="0039655C">
      <w:pPr>
        <w:pStyle w:val="ConsPlusNormal0"/>
        <w:spacing w:before="240"/>
        <w:ind w:firstLine="540"/>
        <w:jc w:val="both"/>
      </w:pPr>
      <w:r>
        <w:t>- возможность сопро</w:t>
      </w:r>
      <w:r>
        <w:t>вождения инвалидов, имеющих стойкие нарушения функции зрения и самостоятельного передвижения по территории органа социальной защиты населения;</w:t>
      </w:r>
    </w:p>
    <w:p w:rsidR="000F3CBD" w:rsidRDefault="0039655C">
      <w:pPr>
        <w:pStyle w:val="ConsPlusNormal0"/>
        <w:spacing w:before="240"/>
        <w:ind w:firstLine="540"/>
        <w:jc w:val="both"/>
      </w:pPr>
      <w:r>
        <w:t xml:space="preserve">- возможность содействия инвалиду при входе в здание органа социальной защиты населения </w:t>
      </w:r>
      <w:r>
        <w:lastRenderedPageBreak/>
        <w:t>и выходе из него, информи</w:t>
      </w:r>
      <w:r>
        <w:t>рования инвалида о доступных маршрутах общественного транспорта;</w:t>
      </w:r>
    </w:p>
    <w:p w:rsidR="000F3CBD" w:rsidRDefault="0039655C">
      <w:pPr>
        <w:pStyle w:val="ConsPlusNormal0"/>
        <w:spacing w:before="240"/>
        <w:ind w:firstLine="540"/>
        <w:jc w:val="both"/>
      </w:pPr>
      <w:r>
        <w:t>- надлежащее размещение носителей информации, необходимой для обеспечения беспрепятственного доступа инвалидов к государственной услуге, с учетом ограничений их жизнедеятельности, в том числе</w:t>
      </w:r>
      <w:r>
        <w:t xml:space="preserve"> дублирование необходимой для получения государственной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0F3CBD" w:rsidRDefault="0039655C">
      <w:pPr>
        <w:pStyle w:val="ConsPlusNormal0"/>
        <w:spacing w:before="240"/>
        <w:ind w:firstLine="540"/>
        <w:jc w:val="both"/>
      </w:pPr>
      <w:r>
        <w:t xml:space="preserve">- обеспечение </w:t>
      </w:r>
      <w:r>
        <w:t xml:space="preserve">допуска в здание органа социальной защиты населения собаки-проводника при наличии документа, подтверждающего ее специальное обучение, выданного по </w:t>
      </w:r>
      <w:hyperlink r:id="rId17" w:tooltip="Приказ Минтруда России от 22.06.2015 N 386н &quot;Об утверждении формы документа, подтверждающего специальное обучение собаки-проводника, и порядка его выдачи&quot; (Зарегистрировано в Минюсте России 21.07.2015 N 38115) {КонсультантПлюс}">
        <w:r>
          <w:rPr>
            <w:color w:val="0000FF"/>
          </w:rPr>
          <w:t>форме</w:t>
        </w:r>
      </w:hyperlink>
      <w:r>
        <w:t xml:space="preserve"> и в </w:t>
      </w:r>
      <w:hyperlink r:id="rId18" w:tooltip="Приказ Минтруда России от 22.06.2015 N 386н &quot;Об утверждении формы документа, подтверждающего специальное обучение собаки-проводника, и порядка его выдачи&quot; (Зарегистрировано в Минюсте России 21.07.2015 N 38115) {КонсультантПлюс}">
        <w:r>
          <w:rPr>
            <w:color w:val="0000FF"/>
          </w:rPr>
          <w:t>порядке</w:t>
        </w:r>
      </w:hyperlink>
      <w:r>
        <w:t xml:space="preserve">, </w:t>
      </w:r>
      <w:proofErr w:type="gramStart"/>
      <w:r>
        <w:t>утвержденных</w:t>
      </w:r>
      <w:proofErr w:type="gramEnd"/>
      <w:r>
        <w:t xml:space="preserve"> Приказом Министерства труда и социальной защиты Российской Федерации от 22 июня 2015 года N 386н;</w:t>
      </w:r>
    </w:p>
    <w:p w:rsidR="000F3CBD" w:rsidRDefault="0039655C">
      <w:pPr>
        <w:pStyle w:val="ConsPlusNormal0"/>
        <w:spacing w:before="240"/>
        <w:ind w:firstLine="540"/>
        <w:jc w:val="both"/>
      </w:pPr>
      <w:r>
        <w:t>- возможность оказание иных видов посторонней пом</w:t>
      </w:r>
      <w:r>
        <w:t>ощи.</w:t>
      </w:r>
    </w:p>
    <w:p w:rsidR="000F3CBD" w:rsidRDefault="000F3CBD">
      <w:pPr>
        <w:pStyle w:val="ConsPlusNormal0"/>
        <w:ind w:firstLine="540"/>
        <w:jc w:val="both"/>
      </w:pPr>
    </w:p>
    <w:p w:rsidR="000F3CBD" w:rsidRDefault="0039655C">
      <w:pPr>
        <w:pStyle w:val="ConsPlusTitle0"/>
        <w:jc w:val="center"/>
        <w:outlineLvl w:val="2"/>
      </w:pPr>
      <w:r>
        <w:t>Требования к помещениям МФЦ, в котором осуществляется</w:t>
      </w:r>
    </w:p>
    <w:p w:rsidR="000F3CBD" w:rsidRDefault="0039655C">
      <w:pPr>
        <w:pStyle w:val="ConsPlusTitle0"/>
        <w:jc w:val="center"/>
      </w:pPr>
      <w:r>
        <w:t>предоставление государственной услуги</w:t>
      </w:r>
    </w:p>
    <w:p w:rsidR="000F3CBD" w:rsidRDefault="000F3CBD">
      <w:pPr>
        <w:pStyle w:val="ConsPlusNormal0"/>
        <w:ind w:firstLine="540"/>
        <w:jc w:val="both"/>
      </w:pPr>
    </w:p>
    <w:p w:rsidR="000F3CBD" w:rsidRDefault="0039655C">
      <w:pPr>
        <w:pStyle w:val="ConsPlusNormal0"/>
        <w:ind w:firstLine="540"/>
        <w:jc w:val="both"/>
      </w:pPr>
      <w:r>
        <w:t xml:space="preserve">63. Помещения МФЦ должны быть оборудованы с учетом предоставление государственной услуги гражданам, в том числе с ограниченными физическими возможностями, в соответствии с требованиями Федерального </w:t>
      </w:r>
      <w:hyperlink r:id="rId19" w:tooltip="Федеральный закон от 30.12.2009 N 384-ФЗ (ред. от 25.12.2023) &quot;Технический регламент о безопасности зданий и сооружений&quot; {КонсультантПлюс}">
        <w:r>
          <w:rPr>
            <w:color w:val="0000FF"/>
          </w:rPr>
          <w:t>закона</w:t>
        </w:r>
      </w:hyperlink>
      <w:r>
        <w:t xml:space="preserve"> от 30 декабря 2009 N 384-ФЗ "Технический регламент о безопасности зд</w:t>
      </w:r>
      <w:r>
        <w:t>аний и сооружений", должны соответствовать следующим требованиям:</w:t>
      </w:r>
    </w:p>
    <w:p w:rsidR="000F3CBD" w:rsidRDefault="0039655C">
      <w:pPr>
        <w:pStyle w:val="ConsPlusNormal0"/>
        <w:spacing w:before="240"/>
        <w:ind w:firstLine="540"/>
        <w:jc w:val="both"/>
      </w:pPr>
      <w:r>
        <w:t>- наличие бесплатной парковки для автомобильного транспорта заявителей, в том числе для автотранспорта граждан с ограниченными физическими возможностями, возможность посадки инвалидов в тран</w:t>
      </w:r>
      <w:r>
        <w:t>спортное средство и высадки из него перед входом в помещение, в том числе с использованием кресла-коляски и при необходимости с помощью работника МФЦ;</w:t>
      </w:r>
    </w:p>
    <w:p w:rsidR="000F3CBD" w:rsidRDefault="0039655C">
      <w:pPr>
        <w:pStyle w:val="ConsPlusNormal0"/>
        <w:spacing w:before="240"/>
        <w:ind w:firstLine="540"/>
        <w:jc w:val="both"/>
      </w:pPr>
      <w:r>
        <w:t>- вход в здание оборудован пандусами для передвижения инвалидных колясок и кнопкой вызова работника МФЦ;</w:t>
      </w:r>
    </w:p>
    <w:p w:rsidR="000F3CBD" w:rsidRDefault="0039655C">
      <w:pPr>
        <w:pStyle w:val="ConsPlusNormal0"/>
        <w:spacing w:before="240"/>
        <w:ind w:firstLine="540"/>
        <w:jc w:val="both"/>
      </w:pPr>
      <w:r>
        <w:t>- обеспечена возможность свободного и беспрепятственного передвижения в помещении инвалидов самостоятельно или с помощью работника МФЦ;</w:t>
      </w:r>
    </w:p>
    <w:p w:rsidR="000F3CBD" w:rsidRDefault="0039655C">
      <w:pPr>
        <w:pStyle w:val="ConsPlusNormal0"/>
        <w:spacing w:before="240"/>
        <w:ind w:firstLine="540"/>
        <w:jc w:val="both"/>
      </w:pPr>
      <w:r>
        <w:t>- оборудование помещения системой кондиционирования воздуха, а также средствами, обеспечивающими безопасность и комфортн</w:t>
      </w:r>
      <w:r>
        <w:t>ое пребывание заявителей</w:t>
      </w:r>
    </w:p>
    <w:p w:rsidR="000F3CBD" w:rsidRDefault="0039655C">
      <w:pPr>
        <w:pStyle w:val="ConsPlusNormal0"/>
        <w:spacing w:before="240"/>
        <w:ind w:firstLine="540"/>
        <w:jc w:val="both"/>
      </w:pPr>
      <w:r>
        <w:t>- организован отдельный туалет для пользования гражданами с ограниченными физическими возможностями.</w:t>
      </w:r>
    </w:p>
    <w:p w:rsidR="000F3CBD" w:rsidRDefault="0039655C">
      <w:pPr>
        <w:pStyle w:val="ConsPlusNormal0"/>
        <w:spacing w:before="240"/>
        <w:ind w:firstLine="540"/>
        <w:jc w:val="both"/>
      </w:pPr>
      <w:r>
        <w:t>Оборудование и носители информации, необходимые для обеспечения беспрепятственного доступа инвалидов к помещениям и государственно</w:t>
      </w:r>
      <w:r>
        <w:t>й услуге, должны быть размещены с учетом ограничений их жизнедеятельности, необходимая для инвалидов звуковая и зрительная информация, а также надписи, знаки должны дублироваться знаками, выполненными рельефно-точечным шрифтом Брайля;</w:t>
      </w:r>
    </w:p>
    <w:p w:rsidR="000F3CBD" w:rsidRDefault="0039655C">
      <w:pPr>
        <w:pStyle w:val="ConsPlusNormal0"/>
        <w:spacing w:before="240"/>
        <w:ind w:firstLine="540"/>
        <w:jc w:val="both"/>
      </w:pPr>
      <w:r>
        <w:t>Помещения должны быть</w:t>
      </w:r>
      <w:r>
        <w:t xml:space="preserve"> оборудованы с учетом получения государственной услуги </w:t>
      </w:r>
      <w:r>
        <w:lastRenderedPageBreak/>
        <w:t>заявителями с детьми (наличие детской комнаты или детского уголка).</w:t>
      </w:r>
    </w:p>
    <w:p w:rsidR="000F3CBD" w:rsidRDefault="0039655C">
      <w:pPr>
        <w:pStyle w:val="ConsPlusNormal0"/>
        <w:spacing w:before="240"/>
        <w:ind w:firstLine="540"/>
        <w:jc w:val="both"/>
      </w:pPr>
      <w:r>
        <w:t>В помещении должны быть в наличии:</w:t>
      </w:r>
    </w:p>
    <w:p w:rsidR="000F3CBD" w:rsidRDefault="0039655C">
      <w:pPr>
        <w:pStyle w:val="ConsPlusNormal0"/>
        <w:spacing w:before="240"/>
        <w:ind w:firstLine="540"/>
        <w:jc w:val="both"/>
      </w:pPr>
      <w:r>
        <w:t>- бесплатный опрятный туалет для граждан;</w:t>
      </w:r>
    </w:p>
    <w:p w:rsidR="000F3CBD" w:rsidRDefault="0039655C">
      <w:pPr>
        <w:pStyle w:val="ConsPlusNormal0"/>
        <w:spacing w:before="240"/>
        <w:ind w:firstLine="540"/>
        <w:jc w:val="both"/>
      </w:pPr>
      <w:r>
        <w:t xml:space="preserve">- </w:t>
      </w:r>
      <w:proofErr w:type="spellStart"/>
      <w:r>
        <w:t>кулер</w:t>
      </w:r>
      <w:proofErr w:type="spellEnd"/>
      <w:r>
        <w:t xml:space="preserve"> с питьевой водой, </w:t>
      </w:r>
      <w:proofErr w:type="gramStart"/>
      <w:r>
        <w:t>предназначенный</w:t>
      </w:r>
      <w:proofErr w:type="gramEnd"/>
      <w:r>
        <w:t xml:space="preserve"> для безвозмезд</w:t>
      </w:r>
      <w:r>
        <w:t>ного пользования заявителями;</w:t>
      </w:r>
    </w:p>
    <w:p w:rsidR="000F3CBD" w:rsidRDefault="0039655C">
      <w:pPr>
        <w:pStyle w:val="ConsPlusNormal0"/>
        <w:spacing w:before="240"/>
        <w:ind w:firstLine="540"/>
        <w:jc w:val="both"/>
      </w:pPr>
      <w:r>
        <w:t xml:space="preserve">- недорогой пункт питания (в помещении расположен буфет или </w:t>
      </w:r>
      <w:proofErr w:type="spellStart"/>
      <w:r>
        <w:t>вендинговый</w:t>
      </w:r>
      <w:proofErr w:type="spellEnd"/>
      <w:r>
        <w:t xml:space="preserve"> аппарат, либо в непосредственной близости (до 100 м) расположен продуктовый магазин, пункт общественного питания);</w:t>
      </w:r>
    </w:p>
    <w:p w:rsidR="000F3CBD" w:rsidRDefault="0039655C">
      <w:pPr>
        <w:pStyle w:val="ConsPlusNormal0"/>
        <w:spacing w:before="240"/>
        <w:ind w:firstLine="540"/>
        <w:jc w:val="both"/>
      </w:pPr>
      <w:r>
        <w:t>В помещении должны соблюдаться условия:</w:t>
      </w:r>
    </w:p>
    <w:p w:rsidR="000F3CBD" w:rsidRDefault="0039655C">
      <w:pPr>
        <w:pStyle w:val="ConsPlusNormal0"/>
        <w:spacing w:before="240"/>
        <w:ind w:firstLine="540"/>
        <w:jc w:val="both"/>
      </w:pPr>
      <w:r>
        <w:t>- чистоты и опрятности помещения, отсутствия неисправной мебели, инвентаря;</w:t>
      </w:r>
    </w:p>
    <w:p w:rsidR="000F3CBD" w:rsidRDefault="0039655C">
      <w:pPr>
        <w:pStyle w:val="ConsPlusNormal0"/>
        <w:spacing w:before="240"/>
        <w:ind w:firstLine="540"/>
        <w:jc w:val="both"/>
      </w:pPr>
      <w:r>
        <w:t>- создания уютной обстановки в секторе информирования и ожидания и секторе приема граждан, в том числе через размещение цветов.</w:t>
      </w:r>
    </w:p>
    <w:p w:rsidR="000F3CBD" w:rsidRDefault="0039655C">
      <w:pPr>
        <w:pStyle w:val="ConsPlusNormal0"/>
        <w:spacing w:before="240"/>
        <w:ind w:firstLine="540"/>
        <w:jc w:val="both"/>
      </w:pPr>
      <w:r>
        <w:t>Определенные настоящим Регламентом требования к мес</w:t>
      </w:r>
      <w:r>
        <w:t>там предоставления государственной услуги в МФЦ применяются, если в нем, в соответствии с действующим законодательством Российской Федерации, не установлены иные более высокие требования.</w:t>
      </w:r>
    </w:p>
    <w:p w:rsidR="000F3CBD" w:rsidRDefault="000F3CBD">
      <w:pPr>
        <w:pStyle w:val="ConsPlusNormal0"/>
        <w:ind w:firstLine="540"/>
        <w:jc w:val="both"/>
      </w:pPr>
    </w:p>
    <w:p w:rsidR="000F3CBD" w:rsidRDefault="0039655C">
      <w:pPr>
        <w:pStyle w:val="ConsPlusTitle0"/>
        <w:jc w:val="center"/>
        <w:outlineLvl w:val="2"/>
      </w:pPr>
      <w:r>
        <w:t>Показатели доступности и качества государственной услуги</w:t>
      </w:r>
    </w:p>
    <w:p w:rsidR="000F3CBD" w:rsidRDefault="000F3CBD">
      <w:pPr>
        <w:pStyle w:val="ConsPlusNormal0"/>
        <w:ind w:firstLine="540"/>
        <w:jc w:val="both"/>
      </w:pPr>
    </w:p>
    <w:p w:rsidR="000F3CBD" w:rsidRDefault="0039655C">
      <w:pPr>
        <w:pStyle w:val="ConsPlusNormal0"/>
        <w:ind w:firstLine="540"/>
        <w:jc w:val="both"/>
      </w:pPr>
      <w:r>
        <w:t>64. Показ</w:t>
      </w:r>
      <w:r>
        <w:t>ателями доступности государственной услуги являются:</w:t>
      </w:r>
    </w:p>
    <w:p w:rsidR="000F3CBD" w:rsidRDefault="0039655C">
      <w:pPr>
        <w:pStyle w:val="ConsPlusNormal0"/>
        <w:spacing w:before="240"/>
        <w:ind w:firstLine="540"/>
        <w:jc w:val="both"/>
      </w:pPr>
      <w:r>
        <w:t>- предоставление государственной услуги на безвозмездной основе для получателей;</w:t>
      </w:r>
    </w:p>
    <w:p w:rsidR="000F3CBD" w:rsidRDefault="0039655C">
      <w:pPr>
        <w:pStyle w:val="ConsPlusNormal0"/>
        <w:spacing w:before="240"/>
        <w:ind w:firstLine="540"/>
        <w:jc w:val="both"/>
      </w:pPr>
      <w:r>
        <w:t>- степень информированности граждан о порядке предоставления государственной услуги (доступность информации о государствен</w:t>
      </w:r>
      <w:r>
        <w:t>ной услуге, возможность выбора способа получения информации);</w:t>
      </w:r>
    </w:p>
    <w:p w:rsidR="000F3CBD" w:rsidRDefault="0039655C">
      <w:pPr>
        <w:pStyle w:val="ConsPlusNormal0"/>
        <w:spacing w:before="240"/>
        <w:ind w:firstLine="540"/>
        <w:jc w:val="both"/>
      </w:pPr>
      <w:r>
        <w:t>- возможность подачи заявления и документов для получения государственной услуги в МФЦ с использованием ЕПГУ или РПГУ (при наличии технической возможности);</w:t>
      </w:r>
    </w:p>
    <w:p w:rsidR="000F3CBD" w:rsidRDefault="0039655C">
      <w:pPr>
        <w:pStyle w:val="ConsPlusNormal0"/>
        <w:spacing w:before="240"/>
        <w:ind w:firstLine="540"/>
        <w:jc w:val="both"/>
      </w:pPr>
      <w:r>
        <w:t>- доступность обращения за предоставлением государственной услуги, в том числе для лиц с ограниченными возможностями здоровья;</w:t>
      </w:r>
    </w:p>
    <w:p w:rsidR="000F3CBD" w:rsidRDefault="0039655C">
      <w:pPr>
        <w:pStyle w:val="ConsPlusNormal0"/>
        <w:spacing w:before="240"/>
        <w:ind w:firstLine="540"/>
        <w:jc w:val="both"/>
      </w:pPr>
      <w:r>
        <w:t>- соблюдение сроков предоставления государственной услуги и сроков выполнения административных процедур при предоставлении госуда</w:t>
      </w:r>
      <w:r>
        <w:t>рственной услуги;</w:t>
      </w:r>
    </w:p>
    <w:p w:rsidR="000F3CBD" w:rsidRDefault="0039655C">
      <w:pPr>
        <w:pStyle w:val="ConsPlusNormal0"/>
        <w:spacing w:before="240"/>
        <w:ind w:firstLine="540"/>
        <w:jc w:val="both"/>
      </w:pPr>
      <w:r>
        <w:t>- отсутствие обоснованных жалоб со стороны заявителей по результатам предоставления государственной услуги;</w:t>
      </w:r>
    </w:p>
    <w:p w:rsidR="000F3CBD" w:rsidRDefault="0039655C">
      <w:pPr>
        <w:pStyle w:val="ConsPlusNormal0"/>
        <w:spacing w:before="240"/>
        <w:ind w:firstLine="540"/>
        <w:jc w:val="both"/>
      </w:pPr>
      <w:r>
        <w:t>- предоставление возможности получения информации о ходе предоставления государственной услуги, в том числе с использованием инфор</w:t>
      </w:r>
      <w:r>
        <w:t>мационно-коммуникационных технологий;</w:t>
      </w:r>
    </w:p>
    <w:p w:rsidR="000F3CBD" w:rsidRDefault="0039655C">
      <w:pPr>
        <w:pStyle w:val="ConsPlusNormal0"/>
        <w:spacing w:before="240"/>
        <w:ind w:firstLine="540"/>
        <w:jc w:val="both"/>
      </w:pPr>
      <w:r>
        <w:lastRenderedPageBreak/>
        <w:t>- сопровождение инвалидов, имеющих стойкие расстройства функции зрения и самостоятельного передвижения, и оказание им помощи в помещениях органов социальной защиты населения и МФЦ;</w:t>
      </w:r>
    </w:p>
    <w:p w:rsidR="000F3CBD" w:rsidRDefault="0039655C">
      <w:pPr>
        <w:pStyle w:val="ConsPlusNormal0"/>
        <w:spacing w:before="240"/>
        <w:ind w:firstLine="540"/>
        <w:jc w:val="both"/>
      </w:pPr>
      <w:r>
        <w:t>- допуск в помещения органов социальн</w:t>
      </w:r>
      <w:r>
        <w:t xml:space="preserve">ой защиты населения и МФЦ </w:t>
      </w:r>
      <w:proofErr w:type="spellStart"/>
      <w:r>
        <w:t>сурдопереводчика</w:t>
      </w:r>
      <w:proofErr w:type="spellEnd"/>
      <w:r>
        <w:t xml:space="preserve"> и </w:t>
      </w:r>
      <w:proofErr w:type="spellStart"/>
      <w:r>
        <w:t>тифлосурдопереводчика</w:t>
      </w:r>
      <w:proofErr w:type="spellEnd"/>
      <w:r>
        <w:t>;</w:t>
      </w:r>
    </w:p>
    <w:p w:rsidR="000F3CBD" w:rsidRDefault="0039655C">
      <w:pPr>
        <w:pStyle w:val="ConsPlusNormal0"/>
        <w:spacing w:before="240"/>
        <w:ind w:firstLine="540"/>
        <w:jc w:val="both"/>
      </w:pPr>
      <w:r>
        <w:t xml:space="preserve">- допуск в помещения органов социальной защиты населения и МФЦ собаки-проводника при наличии документа, подтверждающего ее специальное обучение, выданного в соответствии с </w:t>
      </w:r>
      <w:hyperlink r:id="rId20" w:tooltip="Приказ Минтруда России от 22.06.2015 N 386н &quot;Об утверждении формы документа, подтверждающего специальное обучение собаки-проводника, и порядка его выдачи&quot; (Зарегистрировано в Минюсте России 21.07.2015 N 38115) {КонсультантПлюс}">
        <w:r>
          <w:rPr>
            <w:color w:val="0000FF"/>
          </w:rPr>
          <w:t>Приказом</w:t>
        </w:r>
      </w:hyperlink>
      <w:r>
        <w:t xml:space="preserve"> Министерства труда и социальной защиты Российской Федерации от 22.06.2015 N 386 </w:t>
      </w:r>
      <w:proofErr w:type="spellStart"/>
      <w:proofErr w:type="gramStart"/>
      <w:r>
        <w:t>н</w:t>
      </w:r>
      <w:proofErr w:type="spellEnd"/>
      <w:proofErr w:type="gramEnd"/>
      <w:r>
        <w:t xml:space="preserve"> "</w:t>
      </w:r>
      <w:proofErr w:type="gramStart"/>
      <w:r>
        <w:t>Об</w:t>
      </w:r>
      <w:proofErr w:type="gramEnd"/>
      <w:r>
        <w:t xml:space="preserve"> утверждении формы документа, подтверждающего специальное обучение собаки-проводника, и порядок его получе</w:t>
      </w:r>
      <w:r>
        <w:t>ния";</w:t>
      </w:r>
    </w:p>
    <w:p w:rsidR="000F3CBD" w:rsidRDefault="0039655C">
      <w:pPr>
        <w:pStyle w:val="ConsPlusNormal0"/>
        <w:spacing w:before="240"/>
        <w:ind w:firstLine="540"/>
        <w:jc w:val="both"/>
      </w:pPr>
      <w:r>
        <w:t>- оказание специалистами, предоставляющими государственную услугу, необходимой инвалидам помощи в преодолении барьеров, мешающих получению государственной услуги и использованию помещений наравне с другими лицами;</w:t>
      </w:r>
    </w:p>
    <w:p w:rsidR="000F3CBD" w:rsidRDefault="0039655C">
      <w:pPr>
        <w:pStyle w:val="ConsPlusNormal0"/>
        <w:spacing w:before="240"/>
        <w:ind w:firstLine="540"/>
        <w:jc w:val="both"/>
      </w:pPr>
      <w:r>
        <w:t>- организация и осуществление приема</w:t>
      </w:r>
      <w:r>
        <w:t xml:space="preserve"> граждан в сельских поселениях, отдаленных от места расположения органа социальной защиты населения.</w:t>
      </w:r>
    </w:p>
    <w:p w:rsidR="000F3CBD" w:rsidRDefault="0039655C">
      <w:pPr>
        <w:pStyle w:val="ConsPlusNormal0"/>
        <w:spacing w:before="240"/>
        <w:ind w:firstLine="540"/>
        <w:jc w:val="both"/>
      </w:pPr>
      <w:r>
        <w:t>Количество взаимодействий заявителей с должностными лицами при предоставлении государственной услуги должно осуществляться не более 2-х раз:</w:t>
      </w:r>
    </w:p>
    <w:p w:rsidR="000F3CBD" w:rsidRDefault="0039655C">
      <w:pPr>
        <w:pStyle w:val="ConsPlusNormal0"/>
        <w:spacing w:before="240"/>
        <w:ind w:firstLine="540"/>
        <w:jc w:val="both"/>
      </w:pPr>
      <w:r>
        <w:t>- при подаче д</w:t>
      </w:r>
      <w:r>
        <w:t>окументов, необходимых для предоставления государственной услуги;</w:t>
      </w:r>
    </w:p>
    <w:p w:rsidR="000F3CBD" w:rsidRDefault="0039655C">
      <w:pPr>
        <w:pStyle w:val="ConsPlusNormal0"/>
        <w:spacing w:before="240"/>
        <w:ind w:firstLine="540"/>
        <w:jc w:val="both"/>
      </w:pPr>
      <w:r>
        <w:t>- при получении результата предоставления государственной услуги.</w:t>
      </w:r>
    </w:p>
    <w:p w:rsidR="000F3CBD" w:rsidRDefault="0039655C">
      <w:pPr>
        <w:pStyle w:val="ConsPlusNormal0"/>
        <w:spacing w:before="240"/>
        <w:ind w:firstLine="540"/>
        <w:jc w:val="both"/>
      </w:pPr>
      <w:r>
        <w:t>Продолжительность взаимодействий заявителя с должностными лицами при предоставлении государственной услуги определяется в со</w:t>
      </w:r>
      <w:r>
        <w:t>ответствии с проведенным хронометражем рабочего времени должностных лиц на выполнение административных процедур.</w:t>
      </w:r>
    </w:p>
    <w:p w:rsidR="000F3CBD" w:rsidRDefault="0039655C">
      <w:pPr>
        <w:pStyle w:val="ConsPlusNormal0"/>
        <w:spacing w:before="240"/>
        <w:ind w:firstLine="540"/>
        <w:jc w:val="both"/>
      </w:pPr>
      <w:r>
        <w:t>65. Показателями качества государственной услуги являются:</w:t>
      </w:r>
    </w:p>
    <w:p w:rsidR="000F3CBD" w:rsidRDefault="0039655C">
      <w:pPr>
        <w:pStyle w:val="ConsPlusNormal0"/>
        <w:spacing w:before="240"/>
        <w:ind w:firstLine="540"/>
        <w:jc w:val="both"/>
      </w:pPr>
      <w:r>
        <w:t xml:space="preserve">- удовлетворенность получателей услуги от процесса получения государственной услуги </w:t>
      </w:r>
      <w:r>
        <w:t>и ее результата;</w:t>
      </w:r>
    </w:p>
    <w:p w:rsidR="000F3CBD" w:rsidRDefault="0039655C">
      <w:pPr>
        <w:pStyle w:val="ConsPlusNormal0"/>
        <w:spacing w:before="240"/>
        <w:ind w:firstLine="540"/>
        <w:jc w:val="both"/>
      </w:pPr>
      <w:r>
        <w:t>- комфортность ожидания и получения государственной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r>
        <w:t xml:space="preserve"> техническая оснащенность мест специалистов органа социальной защиты населения, система "Электронная очередь");</w:t>
      </w:r>
    </w:p>
    <w:p w:rsidR="000F3CBD" w:rsidRDefault="0039655C">
      <w:pPr>
        <w:pStyle w:val="ConsPlusNormal0"/>
        <w:spacing w:before="240"/>
        <w:ind w:firstLine="540"/>
        <w:jc w:val="both"/>
      </w:pPr>
      <w:r>
        <w:t>- компетентность специалистов органа социальной защиты населения в вопросах предоставления государственной услуги (грамотное предоставление конс</w:t>
      </w:r>
      <w:r>
        <w:t>ультаций и прием документов, точность обработки данных, правильность оформления документов);</w:t>
      </w:r>
    </w:p>
    <w:p w:rsidR="000F3CBD" w:rsidRDefault="0039655C">
      <w:pPr>
        <w:pStyle w:val="ConsPlusNormal0"/>
        <w:spacing w:before="240"/>
        <w:ind w:firstLine="540"/>
        <w:jc w:val="both"/>
      </w:pPr>
      <w:r>
        <w:t>- культура обслуживания (вежливость, тактичность и внимательность специалистов органа социальной защиты населения, готовность оказать эффективную помощь получателя</w:t>
      </w:r>
      <w:r>
        <w:t>м государственной услуги при возникновении трудностей);</w:t>
      </w:r>
    </w:p>
    <w:p w:rsidR="000F3CBD" w:rsidRDefault="0039655C">
      <w:pPr>
        <w:pStyle w:val="ConsPlusNormal0"/>
        <w:spacing w:before="240"/>
        <w:ind w:firstLine="540"/>
        <w:jc w:val="both"/>
      </w:pPr>
      <w:r>
        <w:lastRenderedPageBreak/>
        <w:t>- соответствие требованиям настоящего регламента, в т.ч. строгое соблюдение последовательности и сроков выполнения административных процедур предоставления государственной услуги;</w:t>
      </w:r>
    </w:p>
    <w:p w:rsidR="000F3CBD" w:rsidRDefault="0039655C">
      <w:pPr>
        <w:pStyle w:val="ConsPlusNormal0"/>
        <w:spacing w:before="240"/>
        <w:ind w:firstLine="540"/>
        <w:jc w:val="both"/>
      </w:pPr>
      <w:r>
        <w:t>- количество заявите</w:t>
      </w:r>
      <w:r>
        <w:t>лей, получивших услугу в результате дистанционного (выездного) приема в месяц;</w:t>
      </w:r>
    </w:p>
    <w:p w:rsidR="000F3CBD" w:rsidRDefault="0039655C">
      <w:pPr>
        <w:pStyle w:val="ConsPlusNormal0"/>
        <w:spacing w:before="240"/>
        <w:ind w:firstLine="540"/>
        <w:jc w:val="both"/>
      </w:pPr>
      <w:r>
        <w:t>- результаты служебных проверок;</w:t>
      </w:r>
    </w:p>
    <w:p w:rsidR="000F3CBD" w:rsidRDefault="0039655C">
      <w:pPr>
        <w:pStyle w:val="ConsPlusNormal0"/>
        <w:spacing w:before="240"/>
        <w:ind w:firstLine="540"/>
        <w:jc w:val="both"/>
      </w:pPr>
      <w:r>
        <w:t>- исполнительская дисциплина;</w:t>
      </w:r>
    </w:p>
    <w:p w:rsidR="000F3CBD" w:rsidRDefault="0039655C">
      <w:pPr>
        <w:pStyle w:val="ConsPlusNormal0"/>
        <w:spacing w:before="240"/>
        <w:ind w:firstLine="540"/>
        <w:jc w:val="both"/>
      </w:pPr>
      <w:r>
        <w:t>- эффективность и своевременность рассмотрения заявлений, обращений и жалоб граждан по вопросам предоставления государственной услуги.</w:t>
      </w:r>
    </w:p>
    <w:p w:rsidR="000F3CBD" w:rsidRDefault="000F3CBD">
      <w:pPr>
        <w:pStyle w:val="ConsPlusNormal0"/>
        <w:ind w:firstLine="540"/>
        <w:jc w:val="both"/>
      </w:pPr>
    </w:p>
    <w:p w:rsidR="000F3CBD" w:rsidRDefault="0039655C">
      <w:pPr>
        <w:pStyle w:val="ConsPlusTitle0"/>
        <w:jc w:val="center"/>
        <w:outlineLvl w:val="2"/>
      </w:pPr>
      <w:r>
        <w:t xml:space="preserve">Получения государственной услуги по </w:t>
      </w:r>
      <w:proofErr w:type="gramStart"/>
      <w:r>
        <w:t>экстерриториальному</w:t>
      </w:r>
      <w:proofErr w:type="gramEnd"/>
    </w:p>
    <w:p w:rsidR="000F3CBD" w:rsidRDefault="0039655C">
      <w:pPr>
        <w:pStyle w:val="ConsPlusTitle0"/>
        <w:jc w:val="center"/>
      </w:pPr>
      <w:r>
        <w:t>принципу посредством запроса о предоставлении</w:t>
      </w:r>
    </w:p>
    <w:p w:rsidR="000F3CBD" w:rsidRDefault="0039655C">
      <w:pPr>
        <w:pStyle w:val="ConsPlusTitle0"/>
        <w:jc w:val="center"/>
      </w:pPr>
      <w:r>
        <w:t>государственной услуги в МФЦ</w:t>
      </w:r>
    </w:p>
    <w:p w:rsidR="000F3CBD" w:rsidRDefault="000F3CBD">
      <w:pPr>
        <w:pStyle w:val="ConsPlusNormal0"/>
        <w:jc w:val="center"/>
      </w:pPr>
    </w:p>
    <w:p w:rsidR="000F3CBD" w:rsidRDefault="0039655C">
      <w:pPr>
        <w:pStyle w:val="ConsPlusNormal0"/>
        <w:ind w:firstLine="540"/>
        <w:jc w:val="both"/>
      </w:pPr>
      <w:r>
        <w:t xml:space="preserve">66. При обращении заявителя в МФЦ с запросом о предоставлении государственной услуги по экстерриториальному принципу заявитель одновременно подает в МФЦ сведения, документы и (или) информацию, предусмотренные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w:t>
      </w:r>
    </w:p>
    <w:p w:rsidR="000F3CBD" w:rsidRDefault="0039655C">
      <w:pPr>
        <w:pStyle w:val="ConsPlusNormal0"/>
        <w:spacing w:before="240"/>
        <w:ind w:firstLine="540"/>
        <w:jc w:val="both"/>
      </w:pPr>
      <w:r>
        <w:t xml:space="preserve">МФЦ организует предоставление заявителю </w:t>
      </w:r>
      <w:proofErr w:type="gramStart"/>
      <w:r>
        <w:t>государственной</w:t>
      </w:r>
      <w:proofErr w:type="gramEnd"/>
      <w:r>
        <w:t xml:space="preserve"> услуг по экстерриториальному принципу. </w:t>
      </w:r>
      <w:proofErr w:type="gramStart"/>
      <w:r>
        <w:t>В этом случае МФЦ действует в интересах заявителя без доверенности и направляет в орган, предоставляющий государ</w:t>
      </w:r>
      <w:r>
        <w:t xml:space="preserve">ственную услугу, заявление, подписанное уполномоченным работником МФЦ и скрепленное печатью МФЦ, а также сведения, документы и (или) информацию, необходимые для предоставления государственной услуги, предусмотренные </w:t>
      </w:r>
      <w:hyperlink w:anchor="P294" w:tooltip="44. Предусмотренные настоящим подразделом настоящего Регламента документы заявитель вправе представить по собственной инициативе в орган социальной защиты населения, либо в МФЦ, почтой, либо, при наличии технической возможности, с использованием ЕПГУ или РПГУ.">
        <w:r>
          <w:rPr>
            <w:color w:val="0000FF"/>
          </w:rPr>
          <w:t>п. 44</w:t>
        </w:r>
      </w:hyperlink>
      <w:r>
        <w:t xml:space="preserve"> настоящего Регламента, а также согласие заявителя на осуществление МФЦ от его имени действий, необходимых для предоставления государственной услуги.</w:t>
      </w:r>
      <w:proofErr w:type="gramEnd"/>
    </w:p>
    <w:p w:rsidR="000F3CBD" w:rsidRDefault="0039655C">
      <w:pPr>
        <w:pStyle w:val="ConsPlusNormal0"/>
        <w:spacing w:before="240"/>
        <w:ind w:firstLine="540"/>
        <w:jc w:val="both"/>
      </w:pPr>
      <w:r>
        <w:t>При этом не требуются составление и подписание таких заявлений заявителем.</w:t>
      </w:r>
    </w:p>
    <w:p w:rsidR="000F3CBD" w:rsidRDefault="0039655C">
      <w:pPr>
        <w:pStyle w:val="ConsPlusNormal0"/>
        <w:spacing w:before="240"/>
        <w:ind w:firstLine="540"/>
        <w:jc w:val="both"/>
      </w:pPr>
      <w:r>
        <w:t xml:space="preserve">Документы, предусмотренные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 специалисты МФЦ получают и передают в орган социальной защиты населения в соответствии с заключенным соглашением о взаимодействии между органами социальной защиты населения и МФЦ.</w:t>
      </w:r>
    </w:p>
    <w:p w:rsidR="000F3CBD" w:rsidRDefault="000F3CBD">
      <w:pPr>
        <w:pStyle w:val="ConsPlusNormal0"/>
        <w:ind w:firstLine="540"/>
        <w:jc w:val="both"/>
      </w:pPr>
    </w:p>
    <w:p w:rsidR="000F3CBD" w:rsidRDefault="0039655C">
      <w:pPr>
        <w:pStyle w:val="ConsPlusTitle0"/>
        <w:jc w:val="center"/>
        <w:outlineLvl w:val="2"/>
      </w:pPr>
      <w:r>
        <w:t>Иные требован</w:t>
      </w:r>
      <w:r>
        <w:t>ия, в том числе учитывающие особенности</w:t>
      </w:r>
    </w:p>
    <w:p w:rsidR="000F3CBD" w:rsidRDefault="0039655C">
      <w:pPr>
        <w:pStyle w:val="ConsPlusTitle0"/>
        <w:jc w:val="center"/>
      </w:pPr>
      <w:r>
        <w:t>предоставления государственной услуги в МФЦ</w:t>
      </w:r>
    </w:p>
    <w:p w:rsidR="000F3CBD" w:rsidRDefault="000F3CBD">
      <w:pPr>
        <w:pStyle w:val="ConsPlusNormal0"/>
        <w:jc w:val="center"/>
      </w:pPr>
    </w:p>
    <w:p w:rsidR="000F3CBD" w:rsidRDefault="0039655C">
      <w:pPr>
        <w:pStyle w:val="ConsPlusNormal0"/>
        <w:ind w:firstLine="540"/>
        <w:jc w:val="both"/>
      </w:pPr>
      <w:r>
        <w:t>67. Специалист МФЦ, осуществляющий прием и обработку документов, представляемых для получения государственной услуги, выполняет следующие действия:</w:t>
      </w:r>
    </w:p>
    <w:p w:rsidR="000F3CBD" w:rsidRDefault="0039655C">
      <w:pPr>
        <w:pStyle w:val="ConsPlusNormal0"/>
        <w:spacing w:before="240"/>
        <w:ind w:firstLine="540"/>
        <w:jc w:val="both"/>
      </w:pPr>
      <w:r>
        <w:t>- проводит проверку док</w:t>
      </w:r>
      <w:r>
        <w:t>ументов, удостоверяющих личность заявителя;</w:t>
      </w:r>
    </w:p>
    <w:p w:rsidR="000F3CBD" w:rsidRDefault="0039655C">
      <w:pPr>
        <w:pStyle w:val="ConsPlusNormal0"/>
        <w:spacing w:before="240"/>
        <w:ind w:firstLine="540"/>
        <w:jc w:val="both"/>
      </w:pPr>
      <w:r>
        <w:t>- проводит проверку правильности заполнения заявления и соответствия представленных документов требованиям настоящего Регламента;</w:t>
      </w:r>
    </w:p>
    <w:p w:rsidR="000F3CBD" w:rsidRDefault="0039655C">
      <w:pPr>
        <w:pStyle w:val="ConsPlusNormal0"/>
        <w:spacing w:before="240"/>
        <w:ind w:firstLine="540"/>
        <w:jc w:val="both"/>
      </w:pPr>
      <w:r>
        <w:t xml:space="preserve">- сверяет подлинники с копиями документов, отмечает копии штампом "Копия верна" и </w:t>
      </w:r>
      <w:r>
        <w:lastRenderedPageBreak/>
        <w:t>ставит подпись с расшифровкой фамилии, должности, дату и печать, а также удостоверяет факт собственноручной подписи заявителя в заявлении;</w:t>
      </w:r>
    </w:p>
    <w:p w:rsidR="000F3CBD" w:rsidRDefault="0039655C">
      <w:pPr>
        <w:pStyle w:val="ConsPlusNormal0"/>
        <w:spacing w:before="240"/>
        <w:ind w:firstLine="540"/>
        <w:jc w:val="both"/>
      </w:pPr>
      <w:r>
        <w:t>- осуществляет сканирование представленных документов, формирует электронное дело, все документы которого связываются</w:t>
      </w:r>
      <w:r>
        <w:t xml:space="preserve">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0F3CBD" w:rsidRDefault="0039655C">
      <w:pPr>
        <w:pStyle w:val="ConsPlusNormal0"/>
        <w:spacing w:before="240"/>
        <w:ind w:firstLine="540"/>
        <w:jc w:val="both"/>
      </w:pPr>
      <w:r>
        <w:t>- направляет копии документов с составлением описи этих документов по реестру в органы социально</w:t>
      </w:r>
      <w:r>
        <w:t>й защиты населения:</w:t>
      </w:r>
    </w:p>
    <w:p w:rsidR="000F3CBD" w:rsidRDefault="0039655C">
      <w:pPr>
        <w:pStyle w:val="ConsPlusNormal0"/>
        <w:spacing w:before="240"/>
        <w:ind w:firstLine="540"/>
        <w:jc w:val="both"/>
      </w:pPr>
      <w:r>
        <w:t>- в электронном виде в составе пакета электронных дел, за электронной подписью специалиста МФЦ - в день обращения заявителя в МФЦ;</w:t>
      </w:r>
    </w:p>
    <w:p w:rsidR="000F3CBD" w:rsidRDefault="0039655C">
      <w:pPr>
        <w:pStyle w:val="ConsPlusNormal0"/>
        <w:spacing w:before="240"/>
        <w:ind w:firstLine="540"/>
        <w:jc w:val="both"/>
      </w:pPr>
      <w:r>
        <w:t xml:space="preserve">- на бумажных носителях - в течение двух рабочих дней со дня обращения заявителя в МФЦ (подлинники и/или </w:t>
      </w:r>
      <w:r>
        <w:t xml:space="preserve">нотариально заверенные копии, либо копии, заверенные уполномоченными лицами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w:t>
      </w:r>
      <w:r>
        <w:t>МФЦ.</w:t>
      </w:r>
    </w:p>
    <w:p w:rsidR="000F3CBD" w:rsidRDefault="0039655C">
      <w:pPr>
        <w:pStyle w:val="ConsPlusNormal0"/>
        <w:spacing w:before="240"/>
        <w:ind w:firstLine="540"/>
        <w:jc w:val="both"/>
      </w:pPr>
      <w:r>
        <w:t xml:space="preserve">При представлении заявителем неполного комплекта документов, предусмотренного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пунктом 42</w:t>
        </w:r>
      </w:hyperlink>
      <w:r>
        <w:t xml:space="preserve"> настоящего Регламента, или несоответствия документов требованиям, указанным в </w:t>
      </w:r>
      <w:hyperlink w:anchor="P275" w:tooltip="43. Требования, предъявляемые к заявлению и пакету документов.">
        <w:r>
          <w:rPr>
            <w:color w:val="0000FF"/>
          </w:rPr>
          <w:t>пункте 43</w:t>
        </w:r>
      </w:hyperlink>
      <w:r>
        <w:t xml:space="preserve"> настоящего Регламента, специалист МФЦ, осуществляющий прием документов, уведомляет заявителя о наличии препятствий к приему документов и возвращает документы заявителю для устранения выявленных недост</w:t>
      </w:r>
      <w:r>
        <w:t>атков.</w:t>
      </w:r>
    </w:p>
    <w:p w:rsidR="000F3CBD" w:rsidRDefault="0039655C">
      <w:pPr>
        <w:pStyle w:val="ConsPlusNormal0"/>
        <w:spacing w:before="240"/>
        <w:ind w:firstLine="540"/>
        <w:jc w:val="both"/>
      </w:pPr>
      <w:r>
        <w:t>По окончании приема документов специалист МФЦ выдает заявителю расписку в приеме документов.</w:t>
      </w:r>
    </w:p>
    <w:p w:rsidR="000F3CBD" w:rsidRDefault="0039655C">
      <w:pPr>
        <w:pStyle w:val="ConsPlusNormal0"/>
        <w:spacing w:before="240"/>
        <w:ind w:firstLine="540"/>
        <w:jc w:val="both"/>
      </w:pPr>
      <w:proofErr w:type="gramStart"/>
      <w:r>
        <w:t>При обращении заявителя в органы социальной защиты населения через МФЦ и при указании заявителем места получения ответа (результата предоставления государст</w:t>
      </w:r>
      <w:r>
        <w:t>венной услуги) в МФЦ ответственный специалист органа социальной защиты населения направляет в МФЦ документ, подтверждающий результат предоставления государственной услуги, для его последующей передачи заявителю, в срок не позднее двух рабочих дней до оконч</w:t>
      </w:r>
      <w:r>
        <w:t>ания срока предоставления государственной услуги.</w:t>
      </w:r>
      <w:proofErr w:type="gramEnd"/>
    </w:p>
    <w:p w:rsidR="000F3CBD" w:rsidRDefault="0039655C">
      <w:pPr>
        <w:pStyle w:val="ConsPlusNormal0"/>
        <w:spacing w:before="240"/>
        <w:ind w:firstLine="540"/>
        <w:jc w:val="both"/>
      </w:pPr>
      <w:r>
        <w:t xml:space="preserve">Специалист МФЦ, ответственный за выдачу документов, полученных от органа социальной защиты населения, в день получения документов сообщает заявителю о принятом решении по телефону (с записью даты и времени </w:t>
      </w:r>
      <w:r>
        <w:t>телефонного звонка), а также о возможности получения документа в МФЦ.</w:t>
      </w:r>
    </w:p>
    <w:p w:rsidR="000F3CBD" w:rsidRDefault="000F3CBD">
      <w:pPr>
        <w:pStyle w:val="ConsPlusNormal0"/>
        <w:ind w:firstLine="540"/>
        <w:jc w:val="both"/>
      </w:pPr>
    </w:p>
    <w:p w:rsidR="000F3CBD" w:rsidRDefault="0039655C">
      <w:pPr>
        <w:pStyle w:val="ConsPlusTitle0"/>
        <w:jc w:val="center"/>
        <w:outlineLvl w:val="2"/>
      </w:pPr>
      <w:r>
        <w:t>Иные требования, в том числе учитывающие особенности</w:t>
      </w:r>
    </w:p>
    <w:p w:rsidR="000F3CBD" w:rsidRDefault="0039655C">
      <w:pPr>
        <w:pStyle w:val="ConsPlusTitle0"/>
        <w:jc w:val="center"/>
      </w:pPr>
      <w:r>
        <w:t>предоставления государственной услуги в электронной форме</w:t>
      </w:r>
    </w:p>
    <w:p w:rsidR="000F3CBD" w:rsidRDefault="000F3CBD">
      <w:pPr>
        <w:pStyle w:val="ConsPlusNormal0"/>
        <w:jc w:val="center"/>
      </w:pPr>
    </w:p>
    <w:p w:rsidR="000F3CBD" w:rsidRDefault="0039655C">
      <w:pPr>
        <w:pStyle w:val="ConsPlusNormal0"/>
        <w:ind w:firstLine="540"/>
        <w:jc w:val="both"/>
      </w:pPr>
      <w:r>
        <w:t>68. Граждане вправе обратиться за предоставлением государственной услуги в электронной форме с использованием ЕПГУ или РПГУ (при наличии технической возможности).</w:t>
      </w:r>
    </w:p>
    <w:p w:rsidR="000F3CBD" w:rsidRDefault="0039655C">
      <w:pPr>
        <w:pStyle w:val="ConsPlusNormal0"/>
        <w:spacing w:before="240"/>
        <w:ind w:firstLine="540"/>
        <w:jc w:val="both"/>
      </w:pPr>
      <w:r>
        <w:t xml:space="preserve">Деятельность ЕПГУ и РПГУ по организации предоставления государственной услуги осуществляется </w:t>
      </w:r>
      <w:r>
        <w:t xml:space="preserve">в соответствии с Федеральным </w:t>
      </w:r>
      <w:hyperlink r:id="rId21" w:tooltip="Федеральный закон от 27.07.2010 N 210-ФЗ (ред. от 28.12.2024) &quot;Об организации предоставления государственных и муниципальных услуг&quot; {КонсультантПлюс}">
        <w:r>
          <w:rPr>
            <w:color w:val="0000FF"/>
          </w:rPr>
          <w:t>законом</w:t>
        </w:r>
      </w:hyperlink>
      <w:r>
        <w:t xml:space="preserve"> от 27 июля 2010 года N 210-ФЗ "Об организации предоставления государственных и муниципальных услуг", Федеральным </w:t>
      </w:r>
      <w:hyperlink r:id="rId22" w:tooltip="Федеральный закон от 27.07.2006 N 149-ФЗ (ред. от 23.11.2024) &quot;Об информации, информационных технологиях и о защите информации&quot; (с изм. и доп., вступ. в силу с 01.01.2025) {КонсультантПлюс}">
        <w:r>
          <w:rPr>
            <w:color w:val="0000FF"/>
          </w:rPr>
          <w:t>законом</w:t>
        </w:r>
      </w:hyperlink>
      <w:r>
        <w:t xml:space="preserve"> от 27 июля 2006 года N 149-ФЗ "Об информации, информационных технологи</w:t>
      </w:r>
      <w:r>
        <w:t>ях и о защите информации".</w:t>
      </w:r>
    </w:p>
    <w:p w:rsidR="000F3CBD" w:rsidRDefault="0039655C">
      <w:pPr>
        <w:pStyle w:val="ConsPlusNormal0"/>
        <w:spacing w:before="240"/>
        <w:ind w:firstLine="540"/>
        <w:jc w:val="both"/>
      </w:pPr>
      <w:r>
        <w:t>При предоставлении государственной услуги в электронной форме используются классы средств электронной подписи, которые допускаются к использованию при обращении за государственной услугой в соответствии с законодательством Россий</w:t>
      </w:r>
      <w:r>
        <w:t>ской Федерации.</w:t>
      </w:r>
    </w:p>
    <w:p w:rsidR="000F3CBD" w:rsidRDefault="0039655C">
      <w:pPr>
        <w:pStyle w:val="ConsPlusNormal0"/>
        <w:spacing w:before="240"/>
        <w:ind w:firstLine="540"/>
        <w:jc w:val="both"/>
      </w:pPr>
      <w:r>
        <w:t xml:space="preserve">Виды электронных подписей, использование которых допускается при обращении за получением государственной услуги, и порядок их использования установлены </w:t>
      </w:r>
      <w:hyperlink r:id="rId23" w:tooltip="Постановление Правительства РФ от 25.06.2012 N 634 (ред. от 13.03.2023) &quot;О видах электронной подписи, использование которых допускается при обращении за получением государственных и муниципальных услуг&quot; (вместе с &quot;Правилами определения видов электронной подпис">
        <w:r>
          <w:rPr>
            <w:color w:val="0000FF"/>
          </w:rPr>
          <w:t>Постановлением</w:t>
        </w:r>
      </w:hyperlink>
      <w:r>
        <w:t xml:space="preserve"> Правительства РФ от 25.06.2012 N 634 "О видах электронной подписи, использование которых допускается при обращении за получением государс</w:t>
      </w:r>
      <w:r>
        <w:t>твенных и муниципальных услуг".</w:t>
      </w:r>
    </w:p>
    <w:p w:rsidR="000F3CBD" w:rsidRDefault="0039655C">
      <w:pPr>
        <w:pStyle w:val="ConsPlusNormal0"/>
        <w:spacing w:before="240"/>
        <w:ind w:firstLine="540"/>
        <w:jc w:val="both"/>
      </w:pPr>
      <w:r>
        <w:t xml:space="preserve">Уведомление заявителя о принятом к рассмотрению заявлении, а также о необходимости представления недостающих к нему документов осуществляется органом социальной защиты населения не позднее одного рабочего дня, следующего за </w:t>
      </w:r>
      <w:r>
        <w:t>днем заполнения заявителем соответствующей интерактивной формы, с использованием ЕПГУ или РПГУ (при наличии технической возможности).</w:t>
      </w:r>
    </w:p>
    <w:p w:rsidR="000F3CBD" w:rsidRDefault="0039655C">
      <w:pPr>
        <w:pStyle w:val="ConsPlusNormal0"/>
        <w:spacing w:before="240"/>
        <w:ind w:firstLine="540"/>
        <w:jc w:val="both"/>
      </w:pPr>
      <w:r>
        <w:t>Для получения государственной услуги с использованием ЕПГУ или РПГУ заявителю необходимо предварительно пройти процесс рег</w:t>
      </w:r>
      <w:r>
        <w:t>истрации в Единой системе идентификац</w:t>
      </w:r>
      <w:proofErr w:type="gramStart"/>
      <w:r>
        <w:t>ии и ау</w:t>
      </w:r>
      <w:proofErr w:type="gramEnd"/>
      <w:r>
        <w:t>тентификации (далее - ЕСИА).</w:t>
      </w:r>
    </w:p>
    <w:p w:rsidR="000F3CBD" w:rsidRDefault="0039655C">
      <w:pPr>
        <w:pStyle w:val="ConsPlusNormal0"/>
        <w:spacing w:before="240"/>
        <w:ind w:firstLine="540"/>
        <w:jc w:val="both"/>
      </w:pPr>
      <w:r>
        <w:t>69. При предоставлении государственной услуги в электронной форме используются классы средств электронной подписи, которые допускаются к использованию при обращении за государственной</w:t>
      </w:r>
      <w:r>
        <w:t xml:space="preserve"> услугой в соответствии с законодательством Российской Федерации.</w:t>
      </w:r>
    </w:p>
    <w:p w:rsidR="000F3CBD" w:rsidRDefault="0039655C">
      <w:pPr>
        <w:pStyle w:val="ConsPlusNormal0"/>
        <w:spacing w:before="240"/>
        <w:ind w:firstLine="540"/>
        <w:jc w:val="both"/>
      </w:pPr>
      <w:r>
        <w:t xml:space="preserve">Виды электронных подписей, использование которых допускается при обращении за получением государственной услуги, и порядок их использования установлены </w:t>
      </w:r>
      <w:hyperlink r:id="rId24" w:tooltip="Постановление Правительства РФ от 25.06.2012 N 634 (ред. от 13.03.2023) &quot;О видах электронной подписи, использование которых допускается при обращении за получением государственных и муниципальных услуг&quot; (вместе с &quot;Правилами определения видов электронной подпис">
        <w:r>
          <w:rPr>
            <w:color w:val="0000FF"/>
          </w:rPr>
          <w:t>Постановлением</w:t>
        </w:r>
      </w:hyperlink>
      <w:r>
        <w:t xml:space="preserve"> Правительства РФ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0F3CBD" w:rsidRDefault="0039655C">
      <w:pPr>
        <w:pStyle w:val="ConsPlusNormal0"/>
        <w:spacing w:before="240"/>
        <w:ind w:firstLine="540"/>
        <w:jc w:val="both"/>
      </w:pPr>
      <w:r>
        <w:t>Увед</w:t>
      </w:r>
      <w:r>
        <w:t>омление заявителя о принятом к рассмотрению заявлении, а также о необходимости представления недостающих к нему документов осуществляется органом социальной защиты населения не позднее одного рабочего дня, следующего за днем заполнения заявителем соответст</w:t>
      </w:r>
      <w:r>
        <w:t>вующей интерактивной формы, с использованием ЕПГУ или РПГУ (при наличии технической возможности).</w:t>
      </w:r>
    </w:p>
    <w:p w:rsidR="000F3CBD" w:rsidRDefault="0039655C">
      <w:pPr>
        <w:pStyle w:val="ConsPlusNormal0"/>
        <w:spacing w:before="240"/>
        <w:ind w:firstLine="540"/>
        <w:jc w:val="both"/>
      </w:pPr>
      <w:r>
        <w:t>70. Государственная услуга с использованием РПГУ может быть получена следующими способами:</w:t>
      </w:r>
    </w:p>
    <w:p w:rsidR="000F3CBD" w:rsidRDefault="0039655C">
      <w:pPr>
        <w:pStyle w:val="ConsPlusNormal0"/>
        <w:spacing w:before="240"/>
        <w:ind w:firstLine="540"/>
        <w:jc w:val="both"/>
      </w:pPr>
      <w:r>
        <w:t>- с обязательной личной явкой на прием в орган социальной защиты на</w:t>
      </w:r>
      <w:r>
        <w:t>селения;</w:t>
      </w:r>
    </w:p>
    <w:p w:rsidR="000F3CBD" w:rsidRDefault="0039655C">
      <w:pPr>
        <w:pStyle w:val="ConsPlusNormal0"/>
        <w:spacing w:before="240"/>
        <w:ind w:firstLine="540"/>
        <w:jc w:val="both"/>
      </w:pPr>
      <w:r>
        <w:t>- без личной явки на прием в орган социальной защиты населения.</w:t>
      </w:r>
    </w:p>
    <w:p w:rsidR="000F3CBD" w:rsidRDefault="0039655C">
      <w:pPr>
        <w:pStyle w:val="ConsPlusNormal0"/>
        <w:spacing w:before="240"/>
        <w:ind w:firstLine="540"/>
        <w:jc w:val="both"/>
      </w:pPr>
      <w:r>
        <w:t>71. Государственная услуга с использованием ЕПГУ может быть получена с обязательной личной явкой на прием в орган социальной защиты населения.</w:t>
      </w:r>
    </w:p>
    <w:p w:rsidR="000F3CBD" w:rsidRDefault="0039655C">
      <w:pPr>
        <w:pStyle w:val="ConsPlusNormal0"/>
        <w:spacing w:before="240"/>
        <w:ind w:firstLine="540"/>
        <w:jc w:val="both"/>
      </w:pPr>
      <w:r>
        <w:t>72. Для получения государственной услуги</w:t>
      </w:r>
      <w:r>
        <w:t xml:space="preserve"> без личной явки на прием в орган социальной защиты населения заявителю необходимо предварительно оформить усиленную квалифицированную электронную подпись ЭП для </w:t>
      </w:r>
      <w:proofErr w:type="gramStart"/>
      <w:r>
        <w:t>заверения заявления</w:t>
      </w:r>
      <w:proofErr w:type="gramEnd"/>
      <w:r>
        <w:t xml:space="preserve"> и документов, поданных в электронном виде на РПГУ.</w:t>
      </w:r>
    </w:p>
    <w:p w:rsidR="000F3CBD" w:rsidRDefault="0039655C">
      <w:pPr>
        <w:pStyle w:val="ConsPlusNormal0"/>
        <w:spacing w:before="240"/>
        <w:ind w:firstLine="540"/>
        <w:jc w:val="both"/>
      </w:pPr>
      <w:bookmarkStart w:id="7" w:name="P528"/>
      <w:bookmarkEnd w:id="7"/>
      <w:r>
        <w:t>73. Для подачи заявлени</w:t>
      </w:r>
      <w:r>
        <w:t>я с использованием ЕПГУ заявитель должен выполнить следующие действия:</w:t>
      </w:r>
    </w:p>
    <w:p w:rsidR="000F3CBD" w:rsidRDefault="0039655C">
      <w:pPr>
        <w:pStyle w:val="ConsPlusNormal0"/>
        <w:spacing w:before="240"/>
        <w:ind w:firstLine="540"/>
        <w:jc w:val="both"/>
      </w:pPr>
      <w:r>
        <w:t>- пройти идентификацию и аутентификацию в ЕСИА;</w:t>
      </w:r>
    </w:p>
    <w:p w:rsidR="000F3CBD" w:rsidRDefault="0039655C">
      <w:pPr>
        <w:pStyle w:val="ConsPlusNormal0"/>
        <w:spacing w:before="240"/>
        <w:ind w:firstLine="540"/>
        <w:jc w:val="both"/>
      </w:pPr>
      <w:r>
        <w:t>- в личном кабинете на ЕПГУ заполнить в электронном виде заявление о предоставлении государственной услуги;</w:t>
      </w:r>
    </w:p>
    <w:p w:rsidR="000F3CBD" w:rsidRDefault="0039655C">
      <w:pPr>
        <w:pStyle w:val="ConsPlusNormal0"/>
        <w:spacing w:before="240"/>
        <w:ind w:firstLine="540"/>
        <w:jc w:val="both"/>
      </w:pPr>
      <w:r>
        <w:t>- приложить к заявлению элект</w:t>
      </w:r>
      <w:r>
        <w:t>ронные документы;</w:t>
      </w:r>
    </w:p>
    <w:p w:rsidR="000F3CBD" w:rsidRDefault="0039655C">
      <w:pPr>
        <w:pStyle w:val="ConsPlusNormal0"/>
        <w:spacing w:before="240"/>
        <w:ind w:firstLine="540"/>
        <w:jc w:val="both"/>
      </w:pPr>
      <w:r>
        <w:t>- направить пакет электронных документов в орган социальной защиты по месту постоянного жительства с использованием функционала ЕПГУ.</w:t>
      </w:r>
    </w:p>
    <w:p w:rsidR="000F3CBD" w:rsidRDefault="0039655C">
      <w:pPr>
        <w:pStyle w:val="ConsPlusNormal0"/>
        <w:spacing w:before="240"/>
        <w:ind w:firstLine="540"/>
        <w:jc w:val="both"/>
      </w:pPr>
      <w:bookmarkStart w:id="8" w:name="P533"/>
      <w:bookmarkEnd w:id="8"/>
      <w:r>
        <w:t>74. Для подачи заявления с использованием РПГУ заявитель должен выполнить следующие действия:</w:t>
      </w:r>
    </w:p>
    <w:p w:rsidR="000F3CBD" w:rsidRDefault="0039655C">
      <w:pPr>
        <w:pStyle w:val="ConsPlusNormal0"/>
        <w:spacing w:before="240"/>
        <w:ind w:firstLine="540"/>
        <w:jc w:val="both"/>
      </w:pPr>
      <w:r>
        <w:t>- пройти и</w:t>
      </w:r>
      <w:r>
        <w:t>дентификацию и аутентификацию в ЕСИА;</w:t>
      </w:r>
    </w:p>
    <w:p w:rsidR="000F3CBD" w:rsidRDefault="0039655C">
      <w:pPr>
        <w:pStyle w:val="ConsPlusNormal0"/>
        <w:spacing w:before="240"/>
        <w:ind w:firstLine="540"/>
        <w:jc w:val="both"/>
      </w:pPr>
      <w:r>
        <w:t>- в личном кабинете на РПГУ заполнить в электронном виде заявление о предоставлении государственной услуги;</w:t>
      </w:r>
    </w:p>
    <w:p w:rsidR="000F3CBD" w:rsidRDefault="0039655C">
      <w:pPr>
        <w:pStyle w:val="ConsPlusNormal0"/>
        <w:spacing w:before="240"/>
        <w:ind w:firstLine="540"/>
        <w:jc w:val="both"/>
      </w:pPr>
      <w:r>
        <w:t>- в случае</w:t>
      </w:r>
      <w:proofErr w:type="gramStart"/>
      <w:r>
        <w:t>,</w:t>
      </w:r>
      <w:proofErr w:type="gramEnd"/>
      <w:r>
        <w:t xml:space="preserve"> если заявитель выбрал способ оказания государственной услуги с личной явкой на прием в орган социа</w:t>
      </w:r>
      <w:r>
        <w:t>льной защиты населения, необходимо приложить к заявлению электронные документы, заверение пакета электронных документов усиленной квалифицированной ЭП в этом случае не требуется;</w:t>
      </w:r>
    </w:p>
    <w:p w:rsidR="000F3CBD" w:rsidRDefault="0039655C">
      <w:pPr>
        <w:pStyle w:val="ConsPlusNormal0"/>
        <w:spacing w:before="240"/>
        <w:ind w:firstLine="540"/>
        <w:jc w:val="both"/>
      </w:pPr>
      <w:r>
        <w:t>- в случае</w:t>
      </w:r>
      <w:proofErr w:type="gramStart"/>
      <w:r>
        <w:t>,</w:t>
      </w:r>
      <w:proofErr w:type="gramEnd"/>
      <w:r>
        <w:t xml:space="preserve"> если заявитель выбрал способ оказания услуги без личной явки на п</w:t>
      </w:r>
      <w:r>
        <w:t>рием в орган социальной защиты населения, ему необходимо выполнить следующие действия:</w:t>
      </w:r>
    </w:p>
    <w:p w:rsidR="000F3CBD" w:rsidRDefault="0039655C">
      <w:pPr>
        <w:pStyle w:val="ConsPlusNormal0"/>
        <w:spacing w:before="240"/>
        <w:ind w:firstLine="540"/>
        <w:jc w:val="both"/>
      </w:pPr>
      <w:proofErr w:type="gramStart"/>
      <w:r>
        <w:t>- приложить к заявлению электронные документы, необходимые для предоставления государственной услуги, заверенные усиленной квалифицированной ЭП;</w:t>
      </w:r>
      <w:proofErr w:type="gramEnd"/>
    </w:p>
    <w:p w:rsidR="000F3CBD" w:rsidRDefault="0039655C">
      <w:pPr>
        <w:pStyle w:val="ConsPlusNormal0"/>
        <w:spacing w:before="240"/>
        <w:ind w:firstLine="540"/>
        <w:jc w:val="both"/>
      </w:pPr>
      <w:r>
        <w:t xml:space="preserve">- приложить к заявлению электронный документ, заверенный </w:t>
      </w:r>
      <w:proofErr w:type="gramStart"/>
      <w:r>
        <w:t>усиленной</w:t>
      </w:r>
      <w:proofErr w:type="gramEnd"/>
      <w:r>
        <w:t xml:space="preserve"> квалифицированной ЭП нотариуса (в случае, если требуется представление документов, заверенных нотариально);</w:t>
      </w:r>
    </w:p>
    <w:p w:rsidR="000F3CBD" w:rsidRDefault="0039655C">
      <w:pPr>
        <w:pStyle w:val="ConsPlusNormal0"/>
        <w:spacing w:before="240"/>
        <w:ind w:firstLine="540"/>
        <w:jc w:val="both"/>
      </w:pPr>
      <w:r>
        <w:t>- заверить заявление усиленной квалифицированной ЭП, если иное не установлено дей</w:t>
      </w:r>
      <w:r>
        <w:t>ствующим законодательством (далее - пакет электронных документов);</w:t>
      </w:r>
    </w:p>
    <w:p w:rsidR="000F3CBD" w:rsidRDefault="0039655C">
      <w:pPr>
        <w:pStyle w:val="ConsPlusNormal0"/>
        <w:spacing w:before="240"/>
        <w:ind w:firstLine="540"/>
        <w:jc w:val="both"/>
      </w:pPr>
      <w:r>
        <w:t>- направить пакет электронных документов в орган социальной защиты населения по месту постоянной регистрации с использованием функционала РПГУ.</w:t>
      </w:r>
    </w:p>
    <w:p w:rsidR="000F3CBD" w:rsidRDefault="0039655C">
      <w:pPr>
        <w:pStyle w:val="ConsPlusNormal0"/>
        <w:spacing w:before="240"/>
        <w:ind w:firstLine="540"/>
        <w:jc w:val="both"/>
      </w:pPr>
      <w:r>
        <w:t>75. В результате направления пакета электронн</w:t>
      </w:r>
      <w:r>
        <w:t xml:space="preserve">ых документов с использованием ЕПГУ или РПГУ, в соответствии с требованиями </w:t>
      </w:r>
      <w:hyperlink w:anchor="P528" w:tooltip="73. Для подачи заявления с использованием ЕПГУ заявитель должен выполнить следующие действия:">
        <w:r>
          <w:rPr>
            <w:color w:val="0000FF"/>
          </w:rPr>
          <w:t>п. 73</w:t>
        </w:r>
      </w:hyperlink>
      <w:r>
        <w:t xml:space="preserve"> или </w:t>
      </w:r>
      <w:hyperlink w:anchor="P533" w:tooltip="74. Для подачи заявления с использованием РПГУ заявитель должен выполнить следующие действия:">
        <w:r>
          <w:rPr>
            <w:color w:val="0000FF"/>
          </w:rPr>
          <w:t>п. 74</w:t>
        </w:r>
      </w:hyperlink>
      <w:r>
        <w:t xml:space="preserve"> настоящего Регламента соответственно комплексной автоматизированной информационной системой межведомственного электронного взаимодействия Белгородской области (далее - "КС </w:t>
      </w:r>
      <w:r>
        <w:t>БО")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РПГУ или ЕПГУ.</w:t>
      </w:r>
    </w:p>
    <w:p w:rsidR="000F3CBD" w:rsidRDefault="0039655C">
      <w:pPr>
        <w:pStyle w:val="ConsPlusNormal0"/>
        <w:spacing w:before="240"/>
        <w:ind w:firstLine="540"/>
        <w:jc w:val="both"/>
      </w:pPr>
      <w:r>
        <w:t>76. При предоставлении государственной услуги с использовани</w:t>
      </w:r>
      <w:r>
        <w:t>ем РПГУ, в случае если направленные заявителем электронное заявление и электронные документы заверены усиленной квалифицированной ЭП, специалист органа социальной защиты населения выполняет следующие действия:</w:t>
      </w:r>
    </w:p>
    <w:p w:rsidR="000F3CBD" w:rsidRDefault="0039655C">
      <w:pPr>
        <w:pStyle w:val="ConsPlusNormal0"/>
        <w:spacing w:before="240"/>
        <w:ind w:firstLine="540"/>
        <w:jc w:val="both"/>
      </w:pPr>
      <w:r>
        <w:t>- формирует пакет документов, поступивший с ис</w:t>
      </w:r>
      <w:r>
        <w:t>пользованием РПГУ, и передает специалисту органа социальной защиты населения, ответственному за выполнение административной процедуры по приему и регистрации документов, необходимых для предоставления государственной услуги;</w:t>
      </w:r>
    </w:p>
    <w:p w:rsidR="000F3CBD" w:rsidRDefault="0039655C">
      <w:pPr>
        <w:pStyle w:val="ConsPlusNormal0"/>
        <w:spacing w:before="240"/>
        <w:ind w:firstLine="540"/>
        <w:jc w:val="both"/>
      </w:pPr>
      <w:r>
        <w:t>- после рассмотрения документов</w:t>
      </w:r>
      <w:r>
        <w:t xml:space="preserve"> и утверждения проекта решения о предоставлении (отказе в предоставлении) государственной услуги специалист органа социальной защиты населения заполняет предусмотренные в "КС БО" формы о принятом решении и переводит дело в архив "КС БО";</w:t>
      </w:r>
    </w:p>
    <w:p w:rsidR="000F3CBD" w:rsidRDefault="0039655C">
      <w:pPr>
        <w:pStyle w:val="ConsPlusNormal0"/>
        <w:spacing w:before="240"/>
        <w:ind w:firstLine="540"/>
        <w:jc w:val="both"/>
      </w:pPr>
      <w:proofErr w:type="gramStart"/>
      <w:r>
        <w:t>- уведомляет заяви</w:t>
      </w:r>
      <w:r>
        <w:t>теля о принятом решении с помощью указанных в заявлении средств связи, затем направляет документ способом, указанным в заявлении о предоставлении государственной услуги: в письменном виде почтой, либо выдает его при личном обращении заявителя, либо направл</w:t>
      </w:r>
      <w:r>
        <w:t>яет электронный документ, подписанный усиленной квалифицированной ЭП должностного лица, принявшего решение, в личный кабинет на РПГУ.</w:t>
      </w:r>
      <w:proofErr w:type="gramEnd"/>
    </w:p>
    <w:p w:rsidR="000F3CBD" w:rsidRDefault="0039655C">
      <w:pPr>
        <w:pStyle w:val="ConsPlusNormal0"/>
        <w:spacing w:before="240"/>
        <w:ind w:firstLine="540"/>
        <w:jc w:val="both"/>
      </w:pPr>
      <w:r>
        <w:t>77. При предоставлении государственной услуги с использованием РПГУ, в случае если направленные заявителем электронное зая</w:t>
      </w:r>
      <w:r>
        <w:t>вление и электронные документы не заверены усиленной квалифицированной ЭП, специалист органа социальной защиты населения выполняет следующие действия:</w:t>
      </w:r>
    </w:p>
    <w:p w:rsidR="000F3CBD" w:rsidRDefault="0039655C">
      <w:pPr>
        <w:pStyle w:val="ConsPlusNormal0"/>
        <w:spacing w:before="240"/>
        <w:ind w:firstLine="540"/>
        <w:jc w:val="both"/>
      </w:pPr>
      <w:r>
        <w:t xml:space="preserve">- формирует пакет документов, поступивший с использованием РПГУ, или ЕПГУ, и передает специалисту органа </w:t>
      </w:r>
      <w:r>
        <w:t>социальной защиты населения, ответственному за выполнение административной процедуры по приему и регистрации документов, необходимых для предоставления государственной услуги;</w:t>
      </w:r>
    </w:p>
    <w:p w:rsidR="000F3CBD" w:rsidRDefault="0039655C">
      <w:pPr>
        <w:pStyle w:val="ConsPlusNormal0"/>
        <w:spacing w:before="240"/>
        <w:ind w:firstLine="540"/>
        <w:jc w:val="both"/>
      </w:pPr>
      <w:proofErr w:type="gramStart"/>
      <w:r>
        <w:t>- формирует через "КС БО" приглашение на прием, которое должно содержать следующ</w:t>
      </w:r>
      <w:r>
        <w:t>ую информацию: адрес органа социальной защиты населения,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t xml:space="preserve"> В "КС БО" дело пере</w:t>
      </w:r>
      <w:r>
        <w:t>водится в статус "Заявитель приглашен на прием".</w:t>
      </w:r>
    </w:p>
    <w:p w:rsidR="000F3CBD" w:rsidRDefault="0039655C">
      <w:pPr>
        <w:pStyle w:val="ConsPlusNormal0"/>
        <w:spacing w:before="240"/>
        <w:ind w:firstLine="540"/>
        <w:jc w:val="both"/>
      </w:pPr>
      <w:r>
        <w:t>В случае неявки заявителя на прием в назначенное время заявление и документы хранятся в "КС БО" в течение 30 календарных дней, затем специалист органа социальной защиты населения переводит документы, поступи</w:t>
      </w:r>
      <w:r>
        <w:t>вшие с использованием РПГУ или ЕПГУ, в архив "КС БО".</w:t>
      </w:r>
    </w:p>
    <w:p w:rsidR="000F3CBD" w:rsidRDefault="0039655C">
      <w:pPr>
        <w:pStyle w:val="ConsPlusNormal0"/>
        <w:spacing w:before="240"/>
        <w:ind w:firstLine="540"/>
        <w:jc w:val="both"/>
      </w:pPr>
      <w:r>
        <w:t>78. В случае если заявитель явился на прием в указанное время, он обслуживается строго в это время. В случае если заявитель явился позже, он обслуживается в порядке живой очереди. В любом из перечисленн</w:t>
      </w:r>
      <w:r>
        <w:t>ых случаев специалист органа социальной защиты населения, ведущий прием, отмечает факт явки заявителя в "КС БО", дело переводит в статус "Прием заявителя окончен".</w:t>
      </w:r>
    </w:p>
    <w:p w:rsidR="000F3CBD" w:rsidRDefault="0039655C">
      <w:pPr>
        <w:pStyle w:val="ConsPlusNormal0"/>
        <w:spacing w:before="240"/>
        <w:ind w:firstLine="540"/>
        <w:jc w:val="both"/>
      </w:pPr>
      <w:r>
        <w:t xml:space="preserve">После рассмотрения документов и принятия решения о предоставлении (отказе в предоставлении) </w:t>
      </w:r>
      <w:r>
        <w:t>государственной услуги специалист органа социальной защиты населения заполняет предусмотренные в "КС БО" формы о принятом решении и переводит дело в архив "КС БО".</w:t>
      </w:r>
    </w:p>
    <w:p w:rsidR="000F3CBD" w:rsidRDefault="0039655C">
      <w:pPr>
        <w:pStyle w:val="ConsPlusNormal0"/>
        <w:spacing w:before="240"/>
        <w:ind w:firstLine="540"/>
        <w:jc w:val="both"/>
      </w:pPr>
      <w:r>
        <w:t xml:space="preserve">79. </w:t>
      </w:r>
      <w:proofErr w:type="gramStart"/>
      <w:r>
        <w:t>Специалист органа социальной защиты населения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w:t>
      </w:r>
      <w:r>
        <w:t>нии заявителя, либо направляет электронный документ, подписанный усиленной квалифицированной ЭП должностного лица, принявшего решение, в Личный кабинет заявителя на РПГУ.</w:t>
      </w:r>
      <w:proofErr w:type="gramEnd"/>
    </w:p>
    <w:p w:rsidR="000F3CBD" w:rsidRDefault="0039655C">
      <w:pPr>
        <w:pStyle w:val="ConsPlusNormal0"/>
        <w:spacing w:before="240"/>
        <w:ind w:firstLine="540"/>
        <w:jc w:val="both"/>
      </w:pPr>
      <w:r>
        <w:t xml:space="preserve">80. В случае поступления всех документов, указанных в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 и отвечающих требованиям, указанным в </w:t>
      </w:r>
      <w:hyperlink w:anchor="P275" w:tooltip="43. Требования, предъявляемые к заявлению и пакету документов.">
        <w:r>
          <w:rPr>
            <w:color w:val="0000FF"/>
          </w:rPr>
          <w:t>п. 43</w:t>
        </w:r>
      </w:hyperlink>
      <w:r>
        <w:t xml:space="preserve"> настоящего Регламента, в форме электронных документов, удостоверенных усиленной квал</w:t>
      </w:r>
      <w:r>
        <w:t>ифицированной ЭП, днем обращения за предоставлением государственной услуги считается дата регистрации приема документов на РПГУ.</w:t>
      </w:r>
    </w:p>
    <w:p w:rsidR="000F3CBD" w:rsidRDefault="0039655C">
      <w:pPr>
        <w:pStyle w:val="ConsPlusNormal0"/>
        <w:spacing w:before="240"/>
        <w:ind w:firstLine="540"/>
        <w:jc w:val="both"/>
      </w:pPr>
      <w:r>
        <w:t xml:space="preserve">81. </w:t>
      </w:r>
      <w:proofErr w:type="gramStart"/>
      <w:r>
        <w:t>В случае если направленные заявителем электронное заявление и документы не заверены усиленной квалифицированной ЭП, днем об</w:t>
      </w:r>
      <w:r>
        <w:t xml:space="preserve">ращения за предоставлением государственной услуги считается дата личной явки заявителя в орган социальной защиты населения с предоставлением документов, указанных в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 и отвечающих требованиям, </w:t>
      </w:r>
      <w:r>
        <w:t xml:space="preserve">указанным в </w:t>
      </w:r>
      <w:hyperlink w:anchor="P275" w:tooltip="43. Требования, предъявляемые к заявлению и пакету документов.">
        <w:r>
          <w:rPr>
            <w:color w:val="0000FF"/>
          </w:rPr>
          <w:t>п. 43</w:t>
        </w:r>
      </w:hyperlink>
      <w:r>
        <w:t xml:space="preserve"> настоящего Регламента.</w:t>
      </w:r>
      <w:proofErr w:type="gramEnd"/>
    </w:p>
    <w:p w:rsidR="000F3CBD" w:rsidRDefault="0039655C">
      <w:pPr>
        <w:pStyle w:val="ConsPlusNormal0"/>
        <w:spacing w:before="240"/>
        <w:ind w:firstLine="540"/>
        <w:jc w:val="both"/>
      </w:pPr>
      <w:r>
        <w:t xml:space="preserve">82. </w:t>
      </w:r>
      <w:proofErr w:type="gramStart"/>
      <w:r>
        <w:t>Специалист органа социальной защиты населения при поступлении документов от заявителя с использованием РПГУ, по требов</w:t>
      </w:r>
      <w:r>
        <w:t>анию заявителя направляет решение о предоставлении (отказе в предоставлении) государственной услуги в форме электронного документа, подписанного усиленной квалифицированной ЭП должностного лица, принявшего решение (в этом случае заявитель при подаче запрос</w:t>
      </w:r>
      <w:r>
        <w:t>а о предоставлении государственной услуги отмечает в соответствующем поле такую необходимость).</w:t>
      </w:r>
      <w:proofErr w:type="gramEnd"/>
    </w:p>
    <w:p w:rsidR="000F3CBD" w:rsidRDefault="000F3CBD">
      <w:pPr>
        <w:pStyle w:val="ConsPlusNormal0"/>
        <w:ind w:firstLine="540"/>
        <w:jc w:val="both"/>
      </w:pPr>
    </w:p>
    <w:p w:rsidR="000F3CBD" w:rsidRDefault="0039655C">
      <w:pPr>
        <w:pStyle w:val="ConsPlusTitle0"/>
        <w:jc w:val="center"/>
        <w:outlineLvl w:val="1"/>
      </w:pPr>
      <w:r>
        <w:t>3. Состав, последовательность и сроки выполнения</w:t>
      </w:r>
    </w:p>
    <w:p w:rsidR="000F3CBD" w:rsidRDefault="0039655C">
      <w:pPr>
        <w:pStyle w:val="ConsPlusTitle0"/>
        <w:jc w:val="center"/>
      </w:pPr>
      <w:r>
        <w:t>административных процедур, требования к порядку их</w:t>
      </w:r>
    </w:p>
    <w:p w:rsidR="000F3CBD" w:rsidRDefault="0039655C">
      <w:pPr>
        <w:pStyle w:val="ConsPlusTitle0"/>
        <w:jc w:val="center"/>
      </w:pPr>
      <w:r>
        <w:t>выполнения, в том числе особенности выполнения</w:t>
      </w:r>
    </w:p>
    <w:p w:rsidR="000F3CBD" w:rsidRDefault="0039655C">
      <w:pPr>
        <w:pStyle w:val="ConsPlusTitle0"/>
        <w:jc w:val="center"/>
      </w:pPr>
      <w:r>
        <w:t>администрати</w:t>
      </w:r>
      <w:r>
        <w:t>вных процедур в электронной форме</w:t>
      </w:r>
    </w:p>
    <w:p w:rsidR="000F3CBD" w:rsidRDefault="000F3CBD">
      <w:pPr>
        <w:pStyle w:val="ConsPlusNormal0"/>
        <w:ind w:firstLine="540"/>
        <w:jc w:val="both"/>
      </w:pPr>
    </w:p>
    <w:p w:rsidR="000F3CBD" w:rsidRDefault="0039655C">
      <w:pPr>
        <w:pStyle w:val="ConsPlusNormal0"/>
        <w:ind w:firstLine="540"/>
        <w:jc w:val="both"/>
      </w:pPr>
      <w:r>
        <w:t>83. В настоящем разделе Регламента используются следующие понятия:</w:t>
      </w:r>
    </w:p>
    <w:p w:rsidR="000F3CBD" w:rsidRDefault="0039655C">
      <w:pPr>
        <w:pStyle w:val="ConsPlusNormal0"/>
        <w:spacing w:before="240"/>
        <w:ind w:firstLine="540"/>
        <w:jc w:val="both"/>
      </w:pPr>
      <w:r>
        <w:t>- субсидия на оплату жилого помещения и коммунальных услуг (далее - субсидия);</w:t>
      </w:r>
    </w:p>
    <w:p w:rsidR="000F3CBD" w:rsidRDefault="0039655C">
      <w:pPr>
        <w:pStyle w:val="ConsPlusNormal0"/>
        <w:spacing w:before="240"/>
        <w:ind w:firstLine="540"/>
        <w:jc w:val="both"/>
      </w:pPr>
      <w:r>
        <w:t>- программный комплекс "Адресная социальная помощь"</w:t>
      </w:r>
      <w:r>
        <w:t xml:space="preserve"> (далее - программный комплекс АСП);</w:t>
      </w:r>
    </w:p>
    <w:p w:rsidR="000F3CBD" w:rsidRDefault="0039655C">
      <w:pPr>
        <w:pStyle w:val="ConsPlusNormal0"/>
        <w:spacing w:before="240"/>
        <w:ind w:firstLine="540"/>
        <w:jc w:val="both"/>
      </w:pPr>
      <w:r>
        <w:t>- персональное личное дело получателя государственной услуги (далее - персональное дело);</w:t>
      </w:r>
    </w:p>
    <w:p w:rsidR="000F3CBD" w:rsidRDefault="0039655C">
      <w:pPr>
        <w:pStyle w:val="ConsPlusNormal0"/>
        <w:spacing w:before="240"/>
        <w:ind w:firstLine="540"/>
        <w:jc w:val="both"/>
      </w:pPr>
      <w:r>
        <w:t>- кредитные организации банковской системы Российской Федерации, расположенной на территории Белгородской области (далее - кредит</w:t>
      </w:r>
      <w:r>
        <w:t>ные организации);</w:t>
      </w:r>
    </w:p>
    <w:p w:rsidR="000F3CBD" w:rsidRDefault="0039655C">
      <w:pPr>
        <w:pStyle w:val="ConsPlusNormal0"/>
        <w:spacing w:before="240"/>
        <w:ind w:firstLine="540"/>
        <w:jc w:val="both"/>
      </w:pPr>
      <w:r>
        <w:t>- структурные подразделения управления Федеральной почтовой связи - (далее - организации почтовой связи).</w:t>
      </w:r>
    </w:p>
    <w:p w:rsidR="000F3CBD" w:rsidRDefault="0039655C">
      <w:pPr>
        <w:pStyle w:val="ConsPlusNormal0"/>
        <w:spacing w:before="240"/>
        <w:ind w:firstLine="540"/>
        <w:jc w:val="both"/>
      </w:pPr>
      <w:r>
        <w:t>84. Исполнение государственной услуги включает в себя следующие административные процедуры:</w:t>
      </w:r>
    </w:p>
    <w:p w:rsidR="000F3CBD" w:rsidRDefault="0039655C">
      <w:pPr>
        <w:pStyle w:val="ConsPlusNormal0"/>
        <w:spacing w:before="240"/>
        <w:ind w:firstLine="540"/>
        <w:jc w:val="both"/>
      </w:pPr>
      <w:r>
        <w:t>- прием и регистрация документов, необхо</w:t>
      </w:r>
      <w:r>
        <w:t>димых для предоставления государственной услуги;</w:t>
      </w:r>
    </w:p>
    <w:p w:rsidR="000F3CBD" w:rsidRDefault="0039655C">
      <w:pPr>
        <w:pStyle w:val="ConsPlusNormal0"/>
        <w:spacing w:before="240"/>
        <w:ind w:firstLine="540"/>
        <w:jc w:val="both"/>
      </w:pPr>
      <w:r>
        <w:t>- формирование и направление межведомственных запросов в органы (организации), участвующие в предоставлении государственной услуги;</w:t>
      </w:r>
    </w:p>
    <w:p w:rsidR="000F3CBD" w:rsidRDefault="0039655C">
      <w:pPr>
        <w:pStyle w:val="ConsPlusNormal0"/>
        <w:spacing w:before="240"/>
        <w:ind w:firstLine="540"/>
        <w:jc w:val="both"/>
      </w:pPr>
      <w:r>
        <w:t>- рассмотрение и правовая оценка документов, расчет размера субсидии в прог</w:t>
      </w:r>
      <w:r>
        <w:t>раммном комплексе АСП, принятие решения о предоставлении или об отказе в предоставлении государственной услуги;</w:t>
      </w:r>
    </w:p>
    <w:p w:rsidR="000F3CBD" w:rsidRDefault="0039655C">
      <w:pPr>
        <w:pStyle w:val="ConsPlusNormal0"/>
        <w:spacing w:before="240"/>
        <w:ind w:firstLine="540"/>
        <w:jc w:val="both"/>
      </w:pPr>
      <w:r>
        <w:t>- формирование персонального дела;</w:t>
      </w:r>
    </w:p>
    <w:p w:rsidR="000F3CBD" w:rsidRDefault="0039655C">
      <w:pPr>
        <w:pStyle w:val="ConsPlusNormal0"/>
        <w:spacing w:before="240"/>
        <w:ind w:firstLine="540"/>
        <w:jc w:val="both"/>
      </w:pPr>
      <w:r>
        <w:t>- контроль правильности определения права заявителя на предоставление государственной услуги и расчета размер</w:t>
      </w:r>
      <w:r>
        <w:t>а субсидии;</w:t>
      </w:r>
    </w:p>
    <w:p w:rsidR="000F3CBD" w:rsidRDefault="0039655C">
      <w:pPr>
        <w:pStyle w:val="ConsPlusNormal0"/>
        <w:spacing w:before="240"/>
        <w:ind w:firstLine="540"/>
        <w:jc w:val="both"/>
      </w:pPr>
      <w:r>
        <w:t>- организация перечисления денежных средств получателю;</w:t>
      </w:r>
    </w:p>
    <w:p w:rsidR="000F3CBD" w:rsidRDefault="0039655C">
      <w:pPr>
        <w:pStyle w:val="ConsPlusNormal0"/>
        <w:spacing w:before="240"/>
        <w:ind w:firstLine="540"/>
        <w:jc w:val="both"/>
      </w:pPr>
      <w:r>
        <w:t>- ежемесячный обмен информацией с поставщиками жилищно-коммунальных услуг, контроль своевременности и полноты оплаты получателями государственной услуги платежей за жилое помещение и комму</w:t>
      </w:r>
      <w:r>
        <w:t>нальные услуги;</w:t>
      </w:r>
    </w:p>
    <w:p w:rsidR="000F3CBD" w:rsidRDefault="0039655C">
      <w:pPr>
        <w:pStyle w:val="ConsPlusNormal0"/>
        <w:spacing w:before="240"/>
        <w:ind w:firstLine="540"/>
        <w:jc w:val="both"/>
      </w:pPr>
      <w:r>
        <w:t>- ежемесячный перерасчет первоначально начисленного размера субсидии;</w:t>
      </w:r>
    </w:p>
    <w:p w:rsidR="000F3CBD" w:rsidRDefault="0039655C">
      <w:pPr>
        <w:pStyle w:val="ConsPlusNormal0"/>
        <w:spacing w:before="240"/>
        <w:ind w:firstLine="540"/>
        <w:jc w:val="both"/>
      </w:pPr>
      <w:r>
        <w:t>- приостановление предоставления государственной услуги или прекращение предоставления государственной услуги;</w:t>
      </w:r>
    </w:p>
    <w:p w:rsidR="000F3CBD" w:rsidRDefault="0039655C">
      <w:pPr>
        <w:pStyle w:val="ConsPlusNormal0"/>
        <w:spacing w:before="240"/>
        <w:ind w:firstLine="540"/>
        <w:jc w:val="both"/>
      </w:pPr>
      <w:r>
        <w:t>- обработка реестров с результатами зачислений денежных сре</w:t>
      </w:r>
      <w:r>
        <w:t>дств на счета физических лиц в кредитных организациях, доставки денежных средств почтовыми отделениями связи;</w:t>
      </w:r>
    </w:p>
    <w:p w:rsidR="000F3CBD" w:rsidRDefault="0039655C">
      <w:pPr>
        <w:pStyle w:val="ConsPlusNormal0"/>
        <w:spacing w:before="240"/>
        <w:ind w:firstLine="540"/>
        <w:jc w:val="both"/>
      </w:pPr>
      <w:r>
        <w:t xml:space="preserve">- организация учета переплат и </w:t>
      </w:r>
      <w:proofErr w:type="gramStart"/>
      <w:r>
        <w:t>возврата</w:t>
      </w:r>
      <w:proofErr w:type="gramEnd"/>
      <w:r>
        <w:t xml:space="preserve"> необоснованно полученных заявителями денежных средств.</w:t>
      </w:r>
    </w:p>
    <w:p w:rsidR="000F3CBD" w:rsidRDefault="000F3CBD">
      <w:pPr>
        <w:pStyle w:val="ConsPlusNormal0"/>
        <w:ind w:firstLine="540"/>
        <w:jc w:val="both"/>
      </w:pPr>
    </w:p>
    <w:p w:rsidR="000F3CBD" w:rsidRDefault="0039655C">
      <w:pPr>
        <w:pStyle w:val="ConsPlusTitle0"/>
        <w:jc w:val="center"/>
        <w:outlineLvl w:val="2"/>
      </w:pPr>
      <w:r>
        <w:t>Прием и регистрация документов,</w:t>
      </w:r>
    </w:p>
    <w:p w:rsidR="000F3CBD" w:rsidRDefault="0039655C">
      <w:pPr>
        <w:pStyle w:val="ConsPlusTitle0"/>
        <w:jc w:val="center"/>
      </w:pPr>
      <w:proofErr w:type="gramStart"/>
      <w:r>
        <w:t>необходимых</w:t>
      </w:r>
      <w:proofErr w:type="gramEnd"/>
      <w:r>
        <w:t xml:space="preserve"> для пр</w:t>
      </w:r>
      <w:r>
        <w:t>едоставления государственной услуги</w:t>
      </w:r>
    </w:p>
    <w:p w:rsidR="000F3CBD" w:rsidRDefault="000F3CBD">
      <w:pPr>
        <w:pStyle w:val="ConsPlusNormal0"/>
        <w:jc w:val="center"/>
      </w:pPr>
    </w:p>
    <w:p w:rsidR="000F3CBD" w:rsidRDefault="0039655C">
      <w:pPr>
        <w:pStyle w:val="ConsPlusNormal0"/>
        <w:ind w:firstLine="540"/>
        <w:jc w:val="both"/>
      </w:pPr>
      <w:r>
        <w:t>85. Обращение граждан с заявлением о предоставлении государственной услуги с приложением необходимых документов может осуществляться:</w:t>
      </w:r>
    </w:p>
    <w:p w:rsidR="000F3CBD" w:rsidRDefault="0039655C">
      <w:pPr>
        <w:pStyle w:val="ConsPlusNormal0"/>
        <w:spacing w:before="240"/>
        <w:ind w:firstLine="540"/>
        <w:jc w:val="both"/>
      </w:pPr>
      <w:r>
        <w:t>- при личном обращении в орган социальной защиты населения по месту жительства;</w:t>
      </w:r>
    </w:p>
    <w:p w:rsidR="000F3CBD" w:rsidRDefault="0039655C">
      <w:pPr>
        <w:pStyle w:val="ConsPlusNormal0"/>
        <w:spacing w:before="240"/>
        <w:ind w:firstLine="540"/>
        <w:jc w:val="both"/>
      </w:pPr>
      <w:r>
        <w:t>- пут</w:t>
      </w:r>
      <w:r>
        <w:t>ем направления документов по почте;</w:t>
      </w:r>
    </w:p>
    <w:p w:rsidR="000F3CBD" w:rsidRDefault="0039655C">
      <w:pPr>
        <w:pStyle w:val="ConsPlusNormal0"/>
        <w:spacing w:before="240"/>
        <w:ind w:firstLine="540"/>
        <w:jc w:val="both"/>
      </w:pPr>
      <w:r>
        <w:t>- при обращении в МФЦ;</w:t>
      </w:r>
    </w:p>
    <w:p w:rsidR="000F3CBD" w:rsidRDefault="0039655C">
      <w:pPr>
        <w:pStyle w:val="ConsPlusNormal0"/>
        <w:spacing w:before="240"/>
        <w:ind w:firstLine="540"/>
        <w:jc w:val="both"/>
      </w:pPr>
      <w:r>
        <w:t>- в электронном виде с использованием ЕПГУ или РПГУ (при наличии технической возможности).</w:t>
      </w:r>
    </w:p>
    <w:p w:rsidR="000F3CBD" w:rsidRDefault="0039655C">
      <w:pPr>
        <w:pStyle w:val="ConsPlusNormal0"/>
        <w:spacing w:before="240"/>
        <w:ind w:firstLine="540"/>
        <w:jc w:val="both"/>
      </w:pPr>
      <w:r>
        <w:t xml:space="preserve">86. </w:t>
      </w:r>
      <w:proofErr w:type="gramStart"/>
      <w:r>
        <w:t>Основанием для начала исполнения административной процедуры по приему и регистрации документов, необходимых для предоставления государственной услуги, является личное обращение заявителя в орган социальной защиты населения, либо в МФЦ, либо с использов</w:t>
      </w:r>
      <w:r>
        <w:t xml:space="preserve">анием ЕПГУ или РПГУ, либо по почте с предоставлением заявления и документов, указанных в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 и соответствующих требованиям </w:t>
      </w:r>
      <w:hyperlink w:anchor="P275" w:tooltip="43. Требования, предъявляемые к заявлению и пакету документов.">
        <w:r>
          <w:rPr>
            <w:color w:val="0000FF"/>
          </w:rPr>
          <w:t>п. 43</w:t>
        </w:r>
      </w:hyperlink>
      <w:r>
        <w:t xml:space="preserve"> настоящего Регламента.</w:t>
      </w:r>
      <w:proofErr w:type="gramEnd"/>
    </w:p>
    <w:p w:rsidR="000F3CBD" w:rsidRDefault="0039655C">
      <w:pPr>
        <w:pStyle w:val="ConsPlusNormal0"/>
        <w:spacing w:before="240"/>
        <w:ind w:firstLine="540"/>
        <w:jc w:val="both"/>
      </w:pPr>
      <w:r>
        <w:t>87. Должностное лицо органа социальной защиты населения или МФЦ, ответственное за исполнение административной процедуры, определяется пр</w:t>
      </w:r>
      <w:r>
        <w:t>иказом руководителя органа социальной защиты населения, МФЦ, должностным регламентом, инструкцией (далее - специалист).</w:t>
      </w:r>
    </w:p>
    <w:p w:rsidR="000F3CBD" w:rsidRDefault="0039655C">
      <w:pPr>
        <w:pStyle w:val="ConsPlusNormal0"/>
        <w:spacing w:before="240"/>
        <w:ind w:firstLine="540"/>
        <w:jc w:val="both"/>
      </w:pPr>
      <w:r>
        <w:t>88. При приеме и регистрации документов при личном обращении заявителя в орган социальной защиты населения либо в МФЦ специалист принима</w:t>
      </w:r>
      <w:r>
        <w:t>ет документы и осуществляет проверку:</w:t>
      </w:r>
    </w:p>
    <w:p w:rsidR="000F3CBD" w:rsidRDefault="0039655C">
      <w:pPr>
        <w:pStyle w:val="ConsPlusNormal0"/>
        <w:spacing w:before="240"/>
        <w:ind w:firstLine="540"/>
        <w:jc w:val="both"/>
      </w:pPr>
      <w:r>
        <w:t>- правильности заполнения заявления;</w:t>
      </w:r>
    </w:p>
    <w:p w:rsidR="000F3CBD" w:rsidRDefault="0039655C">
      <w:pPr>
        <w:pStyle w:val="ConsPlusNormal0"/>
        <w:spacing w:before="240"/>
        <w:ind w:firstLine="540"/>
        <w:jc w:val="both"/>
      </w:pPr>
      <w:r>
        <w:t xml:space="preserve">- наличия всех необходимых документов согласно перечню, указанному в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w:t>
      </w:r>
    </w:p>
    <w:p w:rsidR="000F3CBD" w:rsidRDefault="0039655C">
      <w:pPr>
        <w:pStyle w:val="ConsPlusNormal0"/>
        <w:spacing w:before="240"/>
        <w:ind w:firstLine="540"/>
        <w:jc w:val="both"/>
      </w:pPr>
      <w:r>
        <w:t>- соответствия представленных документов требо</w:t>
      </w:r>
      <w:r>
        <w:t xml:space="preserve">ваниям, указанным в </w:t>
      </w:r>
      <w:hyperlink w:anchor="P275" w:tooltip="43. Требования, предъявляемые к заявлению и пакету документов.">
        <w:r>
          <w:rPr>
            <w:color w:val="0000FF"/>
          </w:rPr>
          <w:t>п. 43</w:t>
        </w:r>
      </w:hyperlink>
      <w:r>
        <w:t xml:space="preserve"> настоящего Регламента.</w:t>
      </w:r>
    </w:p>
    <w:p w:rsidR="000F3CBD" w:rsidRDefault="0039655C">
      <w:pPr>
        <w:pStyle w:val="ConsPlusNormal0"/>
        <w:spacing w:before="240"/>
        <w:ind w:firstLine="540"/>
        <w:jc w:val="both"/>
      </w:pPr>
      <w:r>
        <w:t>В случае представления заявителем документов, подтверждающих доход членов семьи - трудоспособных граждан, относящи</w:t>
      </w:r>
      <w:r>
        <w:t>хся к социально-демографической группе "трудоспособное население", в размере ниже прожиточного минимума для трудоспособного населения, необходимо выяснять у заявителя сведения о размере и источниках сре</w:t>
      </w:r>
      <w:proofErr w:type="gramStart"/>
      <w:r>
        <w:t>дств к с</w:t>
      </w:r>
      <w:proofErr w:type="gramEnd"/>
      <w:r>
        <w:t>уществованию. В этом случая заявитель в заявит</w:t>
      </w:r>
      <w:r>
        <w:t>ельной форме самостоятельно декларирует доход, полученный в расчетный период, за исключением дохода от трудовой и предпринимательской деятельности или представляет документы, подтверждающие получение такого дохода:</w:t>
      </w:r>
    </w:p>
    <w:p w:rsidR="000F3CBD" w:rsidRDefault="0039655C">
      <w:pPr>
        <w:pStyle w:val="ConsPlusNormal0"/>
        <w:spacing w:before="240"/>
        <w:ind w:firstLine="540"/>
        <w:jc w:val="both"/>
      </w:pPr>
      <w:r>
        <w:t xml:space="preserve">- доход от реализации плодов и продукции </w:t>
      </w:r>
      <w:r>
        <w:t>личного подсобного хозяйства (многолетних насаждений, огородной продукции, продукционных и демонстрационных животных, птицы, пушных зверей, пчел, рыбы) указанием суммы;</w:t>
      </w:r>
    </w:p>
    <w:p w:rsidR="000F3CBD" w:rsidRDefault="0039655C">
      <w:pPr>
        <w:pStyle w:val="ConsPlusNormal0"/>
        <w:spacing w:before="240"/>
        <w:ind w:firstLine="540"/>
        <w:jc w:val="both"/>
      </w:pPr>
      <w:r>
        <w:t>- доход в виде наследуемых или подаренных денежных средств с указанием суммы и информац</w:t>
      </w:r>
      <w:r>
        <w:t xml:space="preserve">ии </w:t>
      </w:r>
      <w:proofErr w:type="gramStart"/>
      <w:r>
        <w:t>об</w:t>
      </w:r>
      <w:proofErr w:type="gramEnd"/>
      <w:r>
        <w:t xml:space="preserve"> лице, оказавшем материальную помощь;</w:t>
      </w:r>
    </w:p>
    <w:p w:rsidR="000F3CBD" w:rsidRDefault="0039655C">
      <w:pPr>
        <w:pStyle w:val="ConsPlusNormal0"/>
        <w:spacing w:before="240"/>
        <w:ind w:firstLine="540"/>
        <w:jc w:val="both"/>
      </w:pPr>
      <w:r>
        <w:t>- доход от реализации и от сдачи в аренду (</w:t>
      </w:r>
      <w:proofErr w:type="spellStart"/>
      <w:r>
        <w:t>найм</w:t>
      </w:r>
      <w:proofErr w:type="spellEnd"/>
      <w:r>
        <w:t>) недвижимого имущества (земельных участков, домов, квартир, дач, гаражей), транспортных и иных механических средств, средств переработки и хранения продуктов с указа</w:t>
      </w:r>
      <w:r>
        <w:t>нием суммы реализации или суммы аренды (найма).</w:t>
      </w:r>
    </w:p>
    <w:p w:rsidR="000F3CBD" w:rsidRDefault="0039655C">
      <w:pPr>
        <w:pStyle w:val="ConsPlusNormal0"/>
        <w:spacing w:before="240"/>
        <w:ind w:firstLine="540"/>
        <w:jc w:val="both"/>
      </w:pPr>
      <w:r>
        <w:t xml:space="preserve">В случае наличия </w:t>
      </w:r>
      <w:proofErr w:type="gramStart"/>
      <w:r>
        <w:t>в</w:t>
      </w:r>
      <w:proofErr w:type="gramEnd"/>
      <w:r>
        <w:t xml:space="preserve"> </w:t>
      </w:r>
      <w:proofErr w:type="gramStart"/>
      <w:r>
        <w:t>семья</w:t>
      </w:r>
      <w:proofErr w:type="gramEnd"/>
      <w:r>
        <w:t xml:space="preserve"> заявителя студента, обучающегося в организациях, осуществляющих образовательную деятельность, необходимо представление договора об оказания платных услуг с указанием суммы оплаты.</w:t>
      </w:r>
    </w:p>
    <w:p w:rsidR="000F3CBD" w:rsidRDefault="0039655C">
      <w:pPr>
        <w:pStyle w:val="ConsPlusNormal0"/>
        <w:spacing w:before="240"/>
        <w:ind w:firstLine="540"/>
        <w:jc w:val="both"/>
      </w:pPr>
      <w:r>
        <w:t>В с</w:t>
      </w:r>
      <w:r>
        <w:t>лучае если оплата за обучение производится не из собственных средств обучающегося либо проживающих совместно с ним членов его семьи, а за счет иных средств, представляемых на безвозмездной и безвозвратной основе, необходимо представление заявления о получе</w:t>
      </w:r>
      <w:r>
        <w:t>нии таких средств за расчетный период и информации о лице, оказавшем материальную помощь на обучение.</w:t>
      </w:r>
    </w:p>
    <w:p w:rsidR="000F3CBD" w:rsidRDefault="0039655C">
      <w:pPr>
        <w:pStyle w:val="ConsPlusNormal0"/>
        <w:spacing w:before="240"/>
        <w:ind w:firstLine="540"/>
        <w:jc w:val="both"/>
      </w:pPr>
      <w:r>
        <w:t>В случае если в документах, подтверждающих законные основания владения жилым помещением, указано ограничение (обременение) права в виде "ипотека в силу за</w:t>
      </w:r>
      <w:r>
        <w:t xml:space="preserve">кона", необходимо представление заявителем графика платежей от кредитной организации, предоставившей </w:t>
      </w:r>
      <w:proofErr w:type="spellStart"/>
      <w:r>
        <w:t>займ</w:t>
      </w:r>
      <w:proofErr w:type="spellEnd"/>
      <w:r>
        <w:t>, информации о том, за счет каких средств погашается ипотека. В случае если ипотека погашается не за счет собственных средств, необходимо представление</w:t>
      </w:r>
      <w:r>
        <w:t xml:space="preserve"> информации о лице, оказавшем материальную помощь на погашение ипотеки в расчетный период.</w:t>
      </w:r>
    </w:p>
    <w:p w:rsidR="000F3CBD" w:rsidRDefault="0039655C">
      <w:pPr>
        <w:pStyle w:val="ConsPlusNormal0"/>
        <w:spacing w:before="240"/>
        <w:ind w:firstLine="540"/>
        <w:jc w:val="both"/>
      </w:pPr>
      <w:r>
        <w:t>Специалист сопоставляет представленные экземпляры оригиналов и копий документов (в том числе нотариально удостоверенные). Если представленные копии документов нотари</w:t>
      </w:r>
      <w:r>
        <w:t>ально не заверены, специалист сопоставляет копии документов с их подлинными экземплярами и заверяет копии документов.</w:t>
      </w:r>
    </w:p>
    <w:p w:rsidR="000F3CBD" w:rsidRDefault="0039655C">
      <w:pPr>
        <w:pStyle w:val="ConsPlusNormal0"/>
        <w:spacing w:before="240"/>
        <w:ind w:firstLine="540"/>
        <w:jc w:val="both"/>
      </w:pPr>
      <w:r>
        <w:t>Заявитель лично расписывается в заявлении в присутствии специалиста органа социальной защиты населения, либо специалиста МФЦ, которые в св</w:t>
      </w:r>
      <w:r>
        <w:t>ою очередь, удостоверяют факт собственноручной подписи заявителя в заявлении.</w:t>
      </w:r>
    </w:p>
    <w:p w:rsidR="000F3CBD" w:rsidRDefault="0039655C">
      <w:pPr>
        <w:pStyle w:val="ConsPlusNormal0"/>
        <w:spacing w:before="240"/>
        <w:ind w:firstLine="540"/>
        <w:jc w:val="both"/>
      </w:pPr>
      <w:r>
        <w:t>Специалистом органа социальной защиты населения, либо специалистом МФЦ не удостоверяется факт собственноручной подписи заявителя в заявлении в случае проставления заявления в эле</w:t>
      </w:r>
      <w:r>
        <w:t>ктронной форме, подписанного квалифицированной электронной подписи ЭП заявителя.</w:t>
      </w:r>
    </w:p>
    <w:p w:rsidR="000F3CBD" w:rsidRDefault="0039655C">
      <w:pPr>
        <w:pStyle w:val="ConsPlusNormal0"/>
        <w:spacing w:before="240"/>
        <w:ind w:firstLine="540"/>
        <w:jc w:val="both"/>
      </w:pPr>
      <w:r>
        <w:t xml:space="preserve">При установлении фактов неправильного заполнения заявления, отсутствия необходимых документов, представления документов с нарушениями, указанными в </w:t>
      </w:r>
      <w:hyperlink w:anchor="P275" w:tooltip="43. Требования, предъявляемые к заявлению и пакету документов.">
        <w:r>
          <w:rPr>
            <w:color w:val="0000FF"/>
          </w:rPr>
          <w:t>п. 43</w:t>
        </w:r>
      </w:hyperlink>
      <w:r>
        <w:t xml:space="preserve"> настоящего Регламента, специалист уведомляет заявителя о наличии препятствий для рассмотрения вопроса о предоставлении государственной услуги, объясняет заявителю содержание выявленных</w:t>
      </w:r>
      <w:r>
        <w:t xml:space="preserve"> недостатков в представленных документах, указывает меры по устранению названных причин, возвращает документы заявителю.</w:t>
      </w:r>
    </w:p>
    <w:p w:rsidR="000F3CBD" w:rsidRDefault="0039655C">
      <w:pPr>
        <w:pStyle w:val="ConsPlusNormal0"/>
        <w:spacing w:before="240"/>
        <w:ind w:firstLine="540"/>
        <w:jc w:val="both"/>
      </w:pPr>
      <w:r>
        <w:t xml:space="preserve">При подаче заявления в МФЦ в случае, если к заявлению приложены не все документы, предусмотренные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настоящего Регламента (за исключением документов, предусмотренные </w:t>
      </w:r>
      <w:hyperlink w:anchor="P294" w:tooltip="44. Предусмотренные настоящим подразделом настоящего Регламента документы заявитель вправе представить по собственной инициативе в орган социальной защиты населения, либо в МФЦ, почтой, либо, при наличии технической возможности, с использованием ЕПГУ или РПГУ.">
        <w:r>
          <w:rPr>
            <w:color w:val="0000FF"/>
          </w:rPr>
          <w:t>п. 44</w:t>
        </w:r>
      </w:hyperlink>
      <w:r>
        <w:t xml:space="preserve"> настоящего Регламента), специалист МФЦ разъясняет заявителю, какие документы не представлены. Заявление и представленный пакет документов перед</w:t>
      </w:r>
      <w:r>
        <w:t>ается в орган социальной защиты населения.</w:t>
      </w:r>
    </w:p>
    <w:p w:rsidR="000F3CBD" w:rsidRDefault="0039655C">
      <w:pPr>
        <w:pStyle w:val="ConsPlusNormal0"/>
        <w:spacing w:before="240"/>
        <w:ind w:firstLine="540"/>
        <w:jc w:val="both"/>
      </w:pPr>
      <w:r>
        <w:t>При отсутствии у заявителя заполненного заявления или при неправильном его заполнении, специалист заполняет заявление самостоятельно с последующим представлением на подпись заявителю или помогает заявителю собстве</w:t>
      </w:r>
      <w:r>
        <w:t>нноручно заполнить заявление. При отсутствии у заявителя копий документов специалист предлагает бесплатную услугу ксерокопирования.</w:t>
      </w:r>
    </w:p>
    <w:p w:rsidR="000F3CBD" w:rsidRDefault="0039655C">
      <w:pPr>
        <w:pStyle w:val="ConsPlusNormal0"/>
        <w:spacing w:before="240"/>
        <w:ind w:firstLine="540"/>
        <w:jc w:val="both"/>
      </w:pPr>
      <w:r>
        <w:t>В заявлении специалист заполняет реквизиты "Дата приема документов" и "Подпись, фамилия и инициалы специалиста, принявшего з</w:t>
      </w:r>
      <w:r>
        <w:t>аявление", заполняет и выдает заявителю Расписку-уведомление в приеме документов.</w:t>
      </w:r>
    </w:p>
    <w:p w:rsidR="000F3CBD" w:rsidRDefault="0039655C">
      <w:pPr>
        <w:pStyle w:val="ConsPlusNormal0"/>
        <w:spacing w:before="240"/>
        <w:ind w:firstLine="540"/>
        <w:jc w:val="both"/>
      </w:pPr>
      <w:r>
        <w:t>89. Специалист вносит запись о приеме заявления в Журнал регистрации заявлений и решений о назначении государственной услуги (далее - Журнал регистрации заявлений). Форма и п</w:t>
      </w:r>
      <w:r>
        <w:t xml:space="preserve">орядок ведения Журнала регистрации заявлений определяются органом социальной защиты населения, предоставляющим государственную услугу. Примерная форма </w:t>
      </w:r>
      <w:hyperlink w:anchor="P1880" w:tooltip="Журнал регистрации">
        <w:r>
          <w:rPr>
            <w:color w:val="0000FF"/>
          </w:rPr>
          <w:t>Журнала</w:t>
        </w:r>
      </w:hyperlink>
      <w:r>
        <w:t xml:space="preserve"> регистрации заявлений приведена в приложении N </w:t>
      </w:r>
      <w:r>
        <w:t>10 к настоящему Регламенту.</w:t>
      </w:r>
    </w:p>
    <w:p w:rsidR="000F3CBD" w:rsidRDefault="0039655C">
      <w:pPr>
        <w:pStyle w:val="ConsPlusNormal0"/>
        <w:spacing w:before="240"/>
        <w:ind w:firstLine="540"/>
        <w:jc w:val="both"/>
      </w:pPr>
      <w:r>
        <w:t>Срок выполнения административной процедуры - 30 минут.</w:t>
      </w:r>
    </w:p>
    <w:p w:rsidR="000F3CBD" w:rsidRDefault="0039655C">
      <w:pPr>
        <w:pStyle w:val="ConsPlusNormal0"/>
        <w:spacing w:before="240"/>
        <w:ind w:firstLine="540"/>
        <w:jc w:val="both"/>
      </w:pPr>
      <w:r>
        <w:t>90. Прием и регистрация документов при направлении их заявителем по почте.</w:t>
      </w:r>
    </w:p>
    <w:p w:rsidR="000F3CBD" w:rsidRDefault="0039655C">
      <w:pPr>
        <w:pStyle w:val="ConsPlusNormal0"/>
        <w:spacing w:before="240"/>
        <w:ind w:firstLine="540"/>
        <w:jc w:val="both"/>
      </w:pPr>
      <w:r>
        <w:t>Документы для предоставления государственной услуги могут направляться в орган социальной защиты н</w:t>
      </w:r>
      <w:r>
        <w:t>аселения по почте. В этом случае копии документов, направляемых по почте, должны быть нотариально заверены. Днем обращения за государственной услугой считается дата получения документов органом социальной защиты населения.</w:t>
      </w:r>
    </w:p>
    <w:p w:rsidR="000F3CBD" w:rsidRDefault="0039655C">
      <w:pPr>
        <w:pStyle w:val="ConsPlusNormal0"/>
        <w:spacing w:before="240"/>
        <w:ind w:firstLine="540"/>
        <w:jc w:val="both"/>
      </w:pPr>
      <w:r>
        <w:t>При приеме и регистрации документ</w:t>
      </w:r>
      <w:r>
        <w:t>ов, полученных по почте, специалист выполняет следующие действия:</w:t>
      </w:r>
    </w:p>
    <w:p w:rsidR="000F3CBD" w:rsidRDefault="0039655C">
      <w:pPr>
        <w:pStyle w:val="ConsPlusNormal0"/>
        <w:spacing w:before="240"/>
        <w:ind w:firstLine="540"/>
        <w:jc w:val="both"/>
      </w:pPr>
      <w:r>
        <w:t>- получает входящую корреспонденцию и проверяет представленные заявителем документы.</w:t>
      </w:r>
    </w:p>
    <w:p w:rsidR="000F3CBD" w:rsidRDefault="0039655C">
      <w:pPr>
        <w:pStyle w:val="ConsPlusNormal0"/>
        <w:spacing w:before="240"/>
        <w:ind w:firstLine="540"/>
        <w:jc w:val="both"/>
      </w:pPr>
      <w:r>
        <w:t xml:space="preserve">При соответствии представленных документов требованиям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и </w:t>
      </w:r>
      <w:hyperlink w:anchor="P275" w:tooltip="43. Требования, предъявляемые к заявлению и пакету документов.">
        <w:r>
          <w:rPr>
            <w:color w:val="0000FF"/>
          </w:rPr>
          <w:t>п. 43</w:t>
        </w:r>
      </w:hyperlink>
      <w:r>
        <w:t xml:space="preserve"> настоящего Регламента в заявлении специалист заполняет реквизиты "Дата приема документов" и "Подпись, фамилия и инициалы специалиста, принявшего заявление", за</w:t>
      </w:r>
      <w:r>
        <w:t>полняет Расписку-уведомление в приеме документов и отправляет его заявителю по почте.</w:t>
      </w:r>
    </w:p>
    <w:p w:rsidR="000F3CBD" w:rsidRDefault="0039655C">
      <w:pPr>
        <w:pStyle w:val="ConsPlusNormal0"/>
        <w:spacing w:before="240"/>
        <w:ind w:firstLine="540"/>
        <w:jc w:val="both"/>
      </w:pPr>
      <w:r>
        <w:t>Специалист вносит в Журнал регистрации заявлений запись о приеме заявления и документов, полученных по почте.</w:t>
      </w:r>
    </w:p>
    <w:p w:rsidR="000F3CBD" w:rsidRDefault="0039655C">
      <w:pPr>
        <w:pStyle w:val="ConsPlusNormal0"/>
        <w:spacing w:before="240"/>
        <w:ind w:firstLine="540"/>
        <w:jc w:val="both"/>
      </w:pPr>
      <w:r>
        <w:t>При отсутствии документов или части документов, указанных в п. 42 настоящего Регламента, и (или) при несоответствии представленных заявителем документов требованиям п. 43 настоящего регламента, специалист письменно уведомляет заявителя о наличии препятстви</w:t>
      </w:r>
      <w:r>
        <w:t>й для предоставления государственной услуги, о выявленных недостатках в представленных документах и возвращает представленные документы по почте.</w:t>
      </w:r>
    </w:p>
    <w:p w:rsidR="000F3CBD" w:rsidRDefault="0039655C">
      <w:pPr>
        <w:pStyle w:val="ConsPlusNormal0"/>
        <w:spacing w:before="240"/>
        <w:ind w:firstLine="540"/>
        <w:jc w:val="both"/>
      </w:pPr>
      <w:r>
        <w:t>Срок выполнения административной процедуры - 30 минут.</w:t>
      </w:r>
    </w:p>
    <w:p w:rsidR="000F3CBD" w:rsidRDefault="0039655C">
      <w:pPr>
        <w:pStyle w:val="ConsPlusNormal0"/>
        <w:spacing w:before="240"/>
        <w:ind w:firstLine="540"/>
        <w:jc w:val="both"/>
      </w:pPr>
      <w:r>
        <w:t>91. Прием и регистрация документов в электронном виде с</w:t>
      </w:r>
      <w:r>
        <w:t xml:space="preserve"> использованием ЕПГУ или РПГУ (при наличии технической возможности).</w:t>
      </w:r>
    </w:p>
    <w:p w:rsidR="000F3CBD" w:rsidRDefault="0039655C">
      <w:pPr>
        <w:pStyle w:val="ConsPlusNormal0"/>
        <w:spacing w:before="240"/>
        <w:ind w:firstLine="540"/>
        <w:jc w:val="both"/>
      </w:pPr>
      <w:proofErr w:type="gramStart"/>
      <w:r>
        <w:t>В случае если направленные заявителем электронное заявление и электронные документы заверены усиленной квалифицированной ЭП, специалист формирует пакет документов, поступивший с использов</w:t>
      </w:r>
      <w:r>
        <w:t xml:space="preserve">анием РПГУ, осуществляет проверку поступивших для предоставления государственной услуги документов на предмет соответствия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и </w:t>
      </w:r>
      <w:hyperlink w:anchor="P275" w:tooltip="43. Требования, предъявляемые к заявлению и пакету документов.">
        <w:r>
          <w:rPr>
            <w:color w:val="0000FF"/>
          </w:rPr>
          <w:t>п. 43</w:t>
        </w:r>
      </w:hyperlink>
      <w:r>
        <w:t xml:space="preserve"> настоящего Регламента.</w:t>
      </w:r>
      <w:proofErr w:type="gramEnd"/>
    </w:p>
    <w:p w:rsidR="000F3CBD" w:rsidRDefault="0039655C">
      <w:pPr>
        <w:pStyle w:val="ConsPlusNormal0"/>
        <w:spacing w:before="240"/>
        <w:ind w:firstLine="540"/>
        <w:jc w:val="both"/>
      </w:pPr>
      <w:r>
        <w:t>После рассмотрения документов и утверждения проекта решения о предоставлении (отказе в предоставлении) государственной услуги заполняет предусмотренные в "КС БО" форму о принятом решении и переводит дело в архив "КС БО".</w:t>
      </w:r>
    </w:p>
    <w:p w:rsidR="000F3CBD" w:rsidRDefault="0039655C">
      <w:pPr>
        <w:pStyle w:val="ConsPlusNormal0"/>
        <w:spacing w:before="240"/>
        <w:ind w:firstLine="540"/>
        <w:jc w:val="both"/>
      </w:pPr>
      <w:proofErr w:type="gramStart"/>
      <w:r>
        <w:t>С</w:t>
      </w:r>
      <w:r>
        <w:t>пециалист уведомляет заявителя о принятом решении с помощью указанных в заявлении средств связи, затем направляет решение о предоставлении (об отказе в предоставлении) государственной услуги способом, указанным в заявлении: в письменном виде почтой, либо в</w:t>
      </w:r>
      <w:r>
        <w:t>ыдает его при личном обращении заявителя, либо направляет электронный документ, подписанный усиленной квалифицированной ЭП должностного лица, принявшего решение, в личный кабинет на РПГУ.</w:t>
      </w:r>
      <w:proofErr w:type="gramEnd"/>
    </w:p>
    <w:p w:rsidR="000F3CBD" w:rsidRDefault="0039655C">
      <w:pPr>
        <w:pStyle w:val="ConsPlusNormal0"/>
        <w:spacing w:before="240"/>
        <w:ind w:firstLine="540"/>
        <w:jc w:val="both"/>
      </w:pPr>
      <w:proofErr w:type="gramStart"/>
      <w:r>
        <w:t xml:space="preserve">В случае если направленные заявление и пакет электронных документов </w:t>
      </w:r>
      <w:r>
        <w:t>не заверены квалифицированной ЭП заявителя, специалист формирует через "КС БО" приглашение на прием, которое должно содержать следующую информацию: адрес органа социальной защиты населения, в который необходимо обратиться заявителю, дату и время приема, но</w:t>
      </w:r>
      <w:r>
        <w:t>мер очереди, идентификационный номер приглашения и перечень документов, которые необходимо представить на приеме.</w:t>
      </w:r>
      <w:proofErr w:type="gramEnd"/>
      <w:r>
        <w:t xml:space="preserve"> В "КС БО" специалист переводит дело в статус "Заявитель приглашен на прием".</w:t>
      </w:r>
    </w:p>
    <w:p w:rsidR="000F3CBD" w:rsidRDefault="0039655C">
      <w:pPr>
        <w:pStyle w:val="ConsPlusNormal0"/>
        <w:spacing w:before="240"/>
        <w:ind w:firstLine="540"/>
        <w:jc w:val="both"/>
      </w:pPr>
      <w:r>
        <w:t>Специалист регистрирует в Журнале регистрации заявлений заявление</w:t>
      </w:r>
      <w:r>
        <w:t xml:space="preserve"> и документы, полученные в электронном виде с использованием ЕПГУ или РПГУ.</w:t>
      </w:r>
    </w:p>
    <w:p w:rsidR="000F3CBD" w:rsidRDefault="0039655C">
      <w:pPr>
        <w:pStyle w:val="ConsPlusNormal0"/>
        <w:spacing w:before="240"/>
        <w:ind w:firstLine="540"/>
        <w:jc w:val="both"/>
      </w:pPr>
      <w:r>
        <w:t>Срок выполнения административной процедуры - 30 минут.</w:t>
      </w:r>
    </w:p>
    <w:p w:rsidR="000F3CBD" w:rsidRDefault="0039655C">
      <w:pPr>
        <w:pStyle w:val="ConsPlusNormal0"/>
        <w:spacing w:before="240"/>
        <w:ind w:firstLine="540"/>
        <w:jc w:val="both"/>
      </w:pPr>
      <w:r>
        <w:t>92. Критерий принятия решения: обращение гражданина с заявлением о предоставлении государственной услуги.</w:t>
      </w:r>
    </w:p>
    <w:p w:rsidR="000F3CBD" w:rsidRDefault="0039655C">
      <w:pPr>
        <w:pStyle w:val="ConsPlusNormal0"/>
        <w:spacing w:before="240"/>
        <w:ind w:firstLine="540"/>
        <w:jc w:val="both"/>
      </w:pPr>
      <w:r>
        <w:t>93. Результат админ</w:t>
      </w:r>
      <w:r>
        <w:t>истративной процедуры: получение заявления и комплекта документов, необходимых для предоставления государственной услуги.</w:t>
      </w:r>
    </w:p>
    <w:p w:rsidR="000F3CBD" w:rsidRDefault="0039655C">
      <w:pPr>
        <w:pStyle w:val="ConsPlusNormal0"/>
        <w:spacing w:before="240"/>
        <w:ind w:firstLine="540"/>
        <w:jc w:val="both"/>
      </w:pPr>
      <w:r>
        <w:t>94. Способ фиксации результата выполнения административной процедуры: заполнение в заявлении о предоставлении государственной услуги р</w:t>
      </w:r>
      <w:r>
        <w:t>еквизитов "Дата приема документов" и "Подпись, фамилия и инициалы специалиста, принявшего заявление", заполнение предусмотренной в "КС БО" формы о принятом решении, регистрация заявления в Журнале регистрации заявлений.</w:t>
      </w:r>
    </w:p>
    <w:p w:rsidR="000F3CBD" w:rsidRDefault="000F3CBD">
      <w:pPr>
        <w:pStyle w:val="ConsPlusNormal0"/>
        <w:ind w:firstLine="540"/>
        <w:jc w:val="both"/>
      </w:pPr>
    </w:p>
    <w:p w:rsidR="000F3CBD" w:rsidRDefault="0039655C">
      <w:pPr>
        <w:pStyle w:val="ConsPlusTitle0"/>
        <w:jc w:val="center"/>
        <w:outlineLvl w:val="2"/>
      </w:pPr>
      <w:r>
        <w:t>Формирование и направление межведом</w:t>
      </w:r>
      <w:r>
        <w:t>ственных запросов</w:t>
      </w:r>
    </w:p>
    <w:p w:rsidR="000F3CBD" w:rsidRDefault="0039655C">
      <w:pPr>
        <w:pStyle w:val="ConsPlusTitle0"/>
        <w:jc w:val="center"/>
      </w:pPr>
      <w:r>
        <w:t>в органы (организации), участвующие в предоставлении</w:t>
      </w:r>
    </w:p>
    <w:p w:rsidR="000F3CBD" w:rsidRDefault="0039655C">
      <w:pPr>
        <w:pStyle w:val="ConsPlusTitle0"/>
        <w:jc w:val="center"/>
      </w:pPr>
      <w:r>
        <w:t>государственной услуги</w:t>
      </w:r>
    </w:p>
    <w:p w:rsidR="000F3CBD" w:rsidRDefault="000F3CBD">
      <w:pPr>
        <w:pStyle w:val="ConsPlusNormal0"/>
        <w:jc w:val="center"/>
      </w:pPr>
    </w:p>
    <w:p w:rsidR="000F3CBD" w:rsidRDefault="0039655C">
      <w:pPr>
        <w:pStyle w:val="ConsPlusNormal0"/>
        <w:ind w:firstLine="540"/>
        <w:jc w:val="both"/>
      </w:pPr>
      <w:r>
        <w:t>95.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w:t>
      </w:r>
      <w:r>
        <w:t>авления государственной услуги, в государственные органы и иные органы, участвующие в предоставлении государственной услуги, является получение заявления о предоставлении субсидии и пакета документов специалистом.</w:t>
      </w:r>
    </w:p>
    <w:p w:rsidR="000F3CBD" w:rsidRDefault="0039655C">
      <w:pPr>
        <w:pStyle w:val="ConsPlusNormal0"/>
        <w:spacing w:before="240"/>
        <w:ind w:firstLine="540"/>
        <w:jc w:val="both"/>
      </w:pPr>
      <w:r>
        <w:t>96. Должностное лицо органа социальной защ</w:t>
      </w:r>
      <w:r>
        <w:t>иты населения или МФЦ, ответственное за исполнение административной процедуры, определяется приказом руководителя органа социальной защиты населения, руководителем МФЦ, должностным регламентом, инструкцией (далее - специалист).</w:t>
      </w:r>
    </w:p>
    <w:p w:rsidR="000F3CBD" w:rsidRDefault="0039655C">
      <w:pPr>
        <w:pStyle w:val="ConsPlusNormal0"/>
        <w:spacing w:before="240"/>
        <w:ind w:firstLine="540"/>
        <w:jc w:val="both"/>
      </w:pPr>
      <w:r>
        <w:t>97. Формирование и направлен</w:t>
      </w:r>
      <w:r>
        <w:t xml:space="preserve">ие межведомственного запроса осуществляется в случае, если заявителем самостоятельно не представлены документы, предусмотренные </w:t>
      </w:r>
      <w:hyperlink w:anchor="P294" w:tooltip="44. Предусмотренные настоящим подразделом настоящего Регламента документы заявитель вправе представить по собственной инициативе в орган социальной защиты населения, либо в МФЦ, почтой, либо, при наличии технической возможности, с использованием ЕПГУ или РПГУ.">
        <w:r>
          <w:rPr>
            <w:color w:val="0000FF"/>
          </w:rPr>
          <w:t>п. 44</w:t>
        </w:r>
      </w:hyperlink>
      <w:r>
        <w:t xml:space="preserve"> настоящего Регламента.</w:t>
      </w:r>
    </w:p>
    <w:p w:rsidR="000F3CBD" w:rsidRDefault="0039655C">
      <w:pPr>
        <w:pStyle w:val="ConsPlusNormal0"/>
        <w:spacing w:before="240"/>
        <w:ind w:firstLine="540"/>
        <w:jc w:val="both"/>
      </w:pPr>
      <w:r>
        <w:t xml:space="preserve">98. </w:t>
      </w:r>
      <w:proofErr w:type="gramStart"/>
      <w:r>
        <w:t>Межведомственный запрос формируется в соответствии с требова</w:t>
      </w:r>
      <w:r>
        <w:t xml:space="preserve">ниями </w:t>
      </w:r>
      <w:hyperlink r:id="rId25" w:tooltip="Федеральный закон от 27.07.2010 N 210-ФЗ (ред. от 28.12.2024) &quot;Об организации предоставления государственных и муниципальных услуг&quot; {КонсультантПлюс}">
        <w:r>
          <w:rPr>
            <w:color w:val="0000FF"/>
          </w:rPr>
          <w:t>статьи 7.2</w:t>
        </w:r>
      </w:hyperlink>
      <w:r>
        <w:t xml:space="preserve"> Федерального закона от 27 июля 2010 года N 210-ФЗ "Об организации предоставления государственных и муниципальных услуг" и направляется в форме электронного документа, подписанного усиленной квалифицированной подписью, по каналам</w:t>
      </w:r>
      <w:r>
        <w:t xml:space="preserve"> системы межведомственного электронного взаимодействия (СМЭВ) и "КС БО" как одного из способов доступа к единой системе межведомственного электронного взаимодействия.</w:t>
      </w:r>
      <w:proofErr w:type="gramEnd"/>
    </w:p>
    <w:p w:rsidR="000F3CBD" w:rsidRDefault="0039655C">
      <w:pPr>
        <w:pStyle w:val="ConsPlusNormal0"/>
        <w:spacing w:before="240"/>
        <w:ind w:firstLine="540"/>
        <w:jc w:val="both"/>
      </w:pPr>
      <w:r>
        <w:t>99. Документы, запрашиваемые органом социальной защиты населения в рамках межведомственно</w:t>
      </w:r>
      <w:r>
        <w:t xml:space="preserve">го информационного взаимодействия </w:t>
      </w:r>
      <w:proofErr w:type="gramStart"/>
      <w:r>
        <w:t>в</w:t>
      </w:r>
      <w:proofErr w:type="gramEnd"/>
      <w:r>
        <w:t>:</w:t>
      </w:r>
    </w:p>
    <w:p w:rsidR="000F3CBD" w:rsidRDefault="0039655C">
      <w:pPr>
        <w:pStyle w:val="ConsPlusNormal0"/>
        <w:spacing w:before="240"/>
        <w:ind w:firstLine="540"/>
        <w:jc w:val="both"/>
      </w:pPr>
      <w:r>
        <w:t xml:space="preserve">- территориальных </w:t>
      </w:r>
      <w:proofErr w:type="gramStart"/>
      <w:r>
        <w:t>отделениях</w:t>
      </w:r>
      <w:proofErr w:type="gramEnd"/>
      <w:r>
        <w:t xml:space="preserve"> Пенсионного Фонда Российской Федерации - в части получения сведений о назначении пенсии и выплат;</w:t>
      </w:r>
    </w:p>
    <w:p w:rsidR="000F3CBD" w:rsidRDefault="0039655C">
      <w:pPr>
        <w:pStyle w:val="ConsPlusNormal0"/>
        <w:spacing w:before="240"/>
        <w:ind w:firstLine="540"/>
        <w:jc w:val="both"/>
      </w:pPr>
      <w:proofErr w:type="gramStart"/>
      <w:r>
        <w:t>- территориальных отделах управления Федеральной службы государственной регистрации, кадастр</w:t>
      </w:r>
      <w:r>
        <w:t>а и картографии по Белгородской области - в части получения выписки из Единого государственного реестра прав на недвижимое имущество;</w:t>
      </w:r>
      <w:proofErr w:type="gramEnd"/>
    </w:p>
    <w:p w:rsidR="000F3CBD" w:rsidRDefault="0039655C">
      <w:pPr>
        <w:pStyle w:val="ConsPlusNormal0"/>
        <w:spacing w:before="240"/>
        <w:ind w:firstLine="540"/>
        <w:jc w:val="both"/>
      </w:pPr>
      <w:proofErr w:type="gramStart"/>
      <w:r>
        <w:t>- обособленных подразделениях Управления по вопросам миграции УМВД РФ по Белгородской области - в части получения сведений о принадлежности заявителя и членов его семьи к гражданству Российской Федерации, регистрационном учете граждан, о гражданах, выбывши</w:t>
      </w:r>
      <w:r>
        <w:t>х за пределы муниципального образования, Белгородской области;</w:t>
      </w:r>
      <w:proofErr w:type="gramEnd"/>
    </w:p>
    <w:p w:rsidR="000F3CBD" w:rsidRDefault="0039655C">
      <w:pPr>
        <w:pStyle w:val="ConsPlusNormal0"/>
        <w:spacing w:before="240"/>
        <w:ind w:firstLine="540"/>
        <w:jc w:val="both"/>
      </w:pPr>
      <w:r>
        <w:t>- Федеральной налоговой службе - в части предоставления сведений из ЕГР ЗАГС об актах гражданского состояния (в том числе сведения о рождении, смерти, заключении и о расторжении брака, об устан</w:t>
      </w:r>
      <w:r>
        <w:t>овлении отцовства, изменении имени и др.);</w:t>
      </w:r>
    </w:p>
    <w:p w:rsidR="000F3CBD" w:rsidRDefault="0039655C">
      <w:pPr>
        <w:pStyle w:val="ConsPlusNormal0"/>
        <w:spacing w:before="240"/>
        <w:ind w:firstLine="540"/>
        <w:jc w:val="both"/>
      </w:pPr>
      <w:proofErr w:type="gramStart"/>
      <w:r>
        <w:t xml:space="preserve">- структурных подразделениях Управления налоговой службы - в части получения сведений о доходах физических лиц по справкам 2-НДФЛ и сведения о доходах физических лиц из налоговой декларации формы 3-НДФЛ, сведения </w:t>
      </w:r>
      <w:r>
        <w:t>об ИНН (при необходимости);</w:t>
      </w:r>
      <w:proofErr w:type="gramEnd"/>
    </w:p>
    <w:p w:rsidR="000F3CBD" w:rsidRDefault="0039655C">
      <w:pPr>
        <w:pStyle w:val="ConsPlusNormal0"/>
        <w:spacing w:before="240"/>
        <w:ind w:firstLine="540"/>
        <w:jc w:val="both"/>
      </w:pPr>
      <w:proofErr w:type="gramStart"/>
      <w:r>
        <w:t xml:space="preserve">- Белгородском региональном отделении Фонда социального страхования Российской Федерации - в части получения сведений о выплате пособий работающим гражданам в субъектах Российской Федерации, участвующих в </w:t>
      </w:r>
      <w:proofErr w:type="spellStart"/>
      <w:r>
        <w:t>пилотном</w:t>
      </w:r>
      <w:proofErr w:type="spellEnd"/>
      <w:r>
        <w:t xml:space="preserve"> проекте Фонда </w:t>
      </w:r>
      <w:r>
        <w:t>социального страхования Российской Федерации "Прямые выплаты", и сведений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w:t>
      </w:r>
      <w:proofErr w:type="gramEnd"/>
    </w:p>
    <w:p w:rsidR="000F3CBD" w:rsidRDefault="0039655C">
      <w:pPr>
        <w:pStyle w:val="ConsPlusNormal0"/>
        <w:spacing w:before="240"/>
        <w:ind w:firstLine="540"/>
        <w:jc w:val="both"/>
      </w:pPr>
      <w:r>
        <w:t>- органах местного самоуправлени</w:t>
      </w:r>
      <w:r>
        <w:t xml:space="preserve">я, органах государственной власти - в части получения сведений, подтверждающих наличие права собственности или факт владения как своим собственным недвижимым имуществом в течение пятнадцати лет, </w:t>
      </w:r>
      <w:proofErr w:type="gramStart"/>
      <w:r>
        <w:t>позволяющем</w:t>
      </w:r>
      <w:proofErr w:type="gramEnd"/>
      <w:r>
        <w:t xml:space="preserve"> приобретать право собственности на это имущество </w:t>
      </w:r>
      <w:r>
        <w:t xml:space="preserve">в силу </w:t>
      </w:r>
      <w:proofErr w:type="spellStart"/>
      <w:r>
        <w:t>приобретательной</w:t>
      </w:r>
      <w:proofErr w:type="spellEnd"/>
      <w:r>
        <w:t xml:space="preserve"> давности;</w:t>
      </w:r>
    </w:p>
    <w:p w:rsidR="000F3CBD" w:rsidRDefault="0039655C">
      <w:pPr>
        <w:pStyle w:val="ConsPlusNormal0"/>
        <w:spacing w:before="240"/>
        <w:ind w:firstLine="540"/>
        <w:jc w:val="both"/>
      </w:pPr>
      <w:r>
        <w:t xml:space="preserve">- </w:t>
      </w:r>
      <w:proofErr w:type="gramStart"/>
      <w:r>
        <w:t>администрациях</w:t>
      </w:r>
      <w:proofErr w:type="gramEnd"/>
      <w:r>
        <w:t xml:space="preserve"> городских (сельских) поселений - в части получения сведений о лицах, зарегистрированных совместно с заявителем по месту постоянного жительства, о наличии подсобного хозяйства.</w:t>
      </w:r>
    </w:p>
    <w:p w:rsidR="000F3CBD" w:rsidRDefault="0039655C">
      <w:pPr>
        <w:pStyle w:val="ConsPlusNormal0"/>
        <w:spacing w:before="240"/>
        <w:ind w:firstLine="540"/>
        <w:jc w:val="both"/>
      </w:pPr>
      <w:r>
        <w:t xml:space="preserve">100. Межведомственный запрос </w:t>
      </w:r>
      <w:r>
        <w:t>должен содержать следующие сведения:</w:t>
      </w:r>
    </w:p>
    <w:p w:rsidR="000F3CBD" w:rsidRDefault="0039655C">
      <w:pPr>
        <w:pStyle w:val="ConsPlusNormal0"/>
        <w:spacing w:before="240"/>
        <w:ind w:firstLine="540"/>
        <w:jc w:val="both"/>
      </w:pPr>
      <w:r>
        <w:t>- наименование органа социальной защиты населения, направляющего межведомственный запрос;</w:t>
      </w:r>
    </w:p>
    <w:p w:rsidR="000F3CBD" w:rsidRDefault="0039655C">
      <w:pPr>
        <w:pStyle w:val="ConsPlusNormal0"/>
        <w:spacing w:before="240"/>
        <w:ind w:firstLine="540"/>
        <w:jc w:val="both"/>
      </w:pPr>
      <w:r>
        <w:t>- наименование органа или организации, в адрес которых направляется межведомственный запрос;</w:t>
      </w:r>
    </w:p>
    <w:p w:rsidR="000F3CBD" w:rsidRDefault="0039655C">
      <w:pPr>
        <w:pStyle w:val="ConsPlusNormal0"/>
        <w:spacing w:before="240"/>
        <w:ind w:firstLine="540"/>
        <w:jc w:val="both"/>
      </w:pPr>
      <w:r>
        <w:t>- наименование государственной услуг</w:t>
      </w:r>
      <w:r>
        <w:t>и, для предоставления которой необходимо представление документа и (или) информации;</w:t>
      </w:r>
    </w:p>
    <w:p w:rsidR="000F3CBD" w:rsidRDefault="0039655C">
      <w:pPr>
        <w:pStyle w:val="ConsPlusNormal0"/>
        <w:spacing w:before="240"/>
        <w:ind w:firstLine="540"/>
        <w:jc w:val="both"/>
      </w:pPr>
      <w:r>
        <w:t xml:space="preserve">- указание на положения нормативного правового акта, которыми установлено представление документа и (или) информации, </w:t>
      </w:r>
      <w:proofErr w:type="gramStart"/>
      <w:r>
        <w:t>необходимых</w:t>
      </w:r>
      <w:proofErr w:type="gramEnd"/>
      <w:r>
        <w:t xml:space="preserve"> для предоставления государственной услуги, и указание на реквизиты данного нормативного правового акта;</w:t>
      </w:r>
    </w:p>
    <w:p w:rsidR="000F3CBD" w:rsidRDefault="0039655C">
      <w:pPr>
        <w:pStyle w:val="ConsPlusNormal0"/>
        <w:spacing w:before="240"/>
        <w:ind w:firstLine="540"/>
        <w:jc w:val="both"/>
      </w:pPr>
      <w:r>
        <w:t>- сведения, необходимы</w:t>
      </w:r>
      <w:r>
        <w:t>е для представления документа и (или) информации, предусмотренные настоящим Регламентом;</w:t>
      </w:r>
    </w:p>
    <w:p w:rsidR="000F3CBD" w:rsidRDefault="0039655C">
      <w:pPr>
        <w:pStyle w:val="ConsPlusNormal0"/>
        <w:spacing w:before="240"/>
        <w:ind w:firstLine="540"/>
        <w:jc w:val="both"/>
      </w:pPr>
      <w:r>
        <w:t>- контактная информация для направления ответа на межведомственный запрос;</w:t>
      </w:r>
    </w:p>
    <w:p w:rsidR="000F3CBD" w:rsidRDefault="0039655C">
      <w:pPr>
        <w:pStyle w:val="ConsPlusNormal0"/>
        <w:spacing w:before="240"/>
        <w:ind w:firstLine="540"/>
        <w:jc w:val="both"/>
      </w:pPr>
      <w:r>
        <w:t>- дата направления межведомственного запроса;</w:t>
      </w:r>
    </w:p>
    <w:p w:rsidR="000F3CBD" w:rsidRDefault="0039655C">
      <w:pPr>
        <w:pStyle w:val="ConsPlusNormal0"/>
        <w:spacing w:before="240"/>
        <w:ind w:firstLine="540"/>
        <w:jc w:val="both"/>
      </w:pPr>
      <w:r>
        <w:t>- фамилия, имя, отчество и должность лица, под</w:t>
      </w:r>
      <w:r>
        <w:t>готовившего и направившего межведомственный запрос, а также номер служебного телефона и (или) адрес электронной почты для связи.</w:t>
      </w:r>
    </w:p>
    <w:p w:rsidR="000F3CBD" w:rsidRDefault="0039655C">
      <w:pPr>
        <w:pStyle w:val="ConsPlusNormal0"/>
        <w:spacing w:before="240"/>
        <w:ind w:firstLine="540"/>
        <w:jc w:val="both"/>
      </w:pPr>
      <w:r>
        <w:t>- информация о факте получения согласия на обработку персональных данных.</w:t>
      </w:r>
    </w:p>
    <w:p w:rsidR="000F3CBD" w:rsidRDefault="0039655C">
      <w:pPr>
        <w:pStyle w:val="ConsPlusNormal0"/>
        <w:spacing w:before="240"/>
        <w:ind w:firstLine="540"/>
        <w:jc w:val="both"/>
      </w:pPr>
      <w:r>
        <w:t xml:space="preserve">При отсутствии технической возможности использования </w:t>
      </w:r>
      <w:r>
        <w:t>системы межведомственного электронного взаимодействия межведомственное информационное взаимодействие может осуществляться почтовым отправлением, курьером или в электронном виде по телекоммуникационным каналам связи.</w:t>
      </w:r>
    </w:p>
    <w:p w:rsidR="000F3CBD" w:rsidRDefault="0039655C">
      <w:pPr>
        <w:pStyle w:val="ConsPlusNormal0"/>
        <w:spacing w:before="240"/>
        <w:ind w:firstLine="540"/>
        <w:jc w:val="both"/>
      </w:pPr>
      <w:r>
        <w:t>Непредставление (несвоевременное предста</w:t>
      </w:r>
      <w:r>
        <w:t>вление) органом или организацией по межведомственному запросу документов и информации в орган социальной защиты населения не может являться основанием для отказа в предоставлении заявителю государственной услуги.</w:t>
      </w:r>
    </w:p>
    <w:p w:rsidR="000F3CBD" w:rsidRDefault="0039655C">
      <w:pPr>
        <w:pStyle w:val="ConsPlusNormal0"/>
        <w:spacing w:before="240"/>
        <w:ind w:firstLine="540"/>
        <w:jc w:val="both"/>
      </w:pPr>
      <w:r>
        <w:t>Заявитель вправе представить документы и ин</w:t>
      </w:r>
      <w:r>
        <w:t>формацию в орган социальной защиты населения по собственной инициативе в случае неполучения необходимой информации в рамках межведомственного запроса.</w:t>
      </w:r>
    </w:p>
    <w:p w:rsidR="000F3CBD" w:rsidRDefault="0039655C">
      <w:pPr>
        <w:pStyle w:val="ConsPlusNormal0"/>
        <w:spacing w:before="240"/>
        <w:ind w:firstLine="540"/>
        <w:jc w:val="both"/>
      </w:pPr>
      <w:r>
        <w:t xml:space="preserve">На основании документов, полученных в результате межведомственного взаимодействия в срок, не превышающий </w:t>
      </w:r>
      <w:r>
        <w:t>5 рабочих дней со дня поступления ответа на межведомственный запрос, специалист формирует пакет документов.</w:t>
      </w:r>
    </w:p>
    <w:p w:rsidR="000F3CBD" w:rsidRDefault="0039655C">
      <w:pPr>
        <w:pStyle w:val="ConsPlusNormal0"/>
        <w:spacing w:before="240"/>
        <w:ind w:firstLine="540"/>
        <w:jc w:val="both"/>
      </w:pPr>
      <w:r>
        <w:t xml:space="preserve">101. Срок выполнения административной процедуры составляет пять рабочих дней </w:t>
      </w:r>
      <w:proofErr w:type="gramStart"/>
      <w:r>
        <w:t>с даты регистрации</w:t>
      </w:r>
      <w:proofErr w:type="gramEnd"/>
      <w:r>
        <w:t xml:space="preserve"> документов в органе социальной защиты населения (пол</w:t>
      </w:r>
      <w:r>
        <w:t>учения документов из МФЦ, либо с использованием ЕПГУ или РПГУ).</w:t>
      </w:r>
    </w:p>
    <w:p w:rsidR="000F3CBD" w:rsidRDefault="0039655C">
      <w:pPr>
        <w:pStyle w:val="ConsPlusNormal0"/>
        <w:spacing w:before="240"/>
        <w:ind w:firstLine="540"/>
        <w:jc w:val="both"/>
      </w:pPr>
      <w:r>
        <w:t xml:space="preserve">102. Критерий принятия решения: заявителем самостоятельно не представлены документы, предусмотренные </w:t>
      </w:r>
      <w:hyperlink w:anchor="P294" w:tooltip="44. Предусмотренные настоящим подразделом настоящего Регламента документы заявитель вправе представить по собственной инициативе в орган социальной защиты населения, либо в МФЦ, почтой, либо, при наличии технической возможности, с использованием ЕПГУ или РПГУ.">
        <w:r>
          <w:rPr>
            <w:color w:val="0000FF"/>
          </w:rPr>
          <w:t>п. 44</w:t>
        </w:r>
      </w:hyperlink>
      <w:r>
        <w:t xml:space="preserve"> настоящего Регламента.</w:t>
      </w:r>
    </w:p>
    <w:p w:rsidR="000F3CBD" w:rsidRDefault="0039655C">
      <w:pPr>
        <w:pStyle w:val="ConsPlusNormal0"/>
        <w:spacing w:before="240"/>
        <w:ind w:firstLine="540"/>
        <w:jc w:val="both"/>
      </w:pPr>
      <w:r>
        <w:t>103. Результат выполнения а</w:t>
      </w:r>
      <w:r>
        <w:t>дминистративной процедуры: отправка межведомственных запросов в организации, участвующие в предоставлении государственной услуги, получение ответов.</w:t>
      </w:r>
    </w:p>
    <w:p w:rsidR="000F3CBD" w:rsidRDefault="0039655C">
      <w:pPr>
        <w:pStyle w:val="ConsPlusNormal0"/>
        <w:spacing w:before="240"/>
        <w:ind w:firstLine="540"/>
        <w:jc w:val="both"/>
      </w:pPr>
      <w:r>
        <w:t>104. Способ фиксации результата выполнения административной процедуры - приобщение к заявлению о предоставл</w:t>
      </w:r>
      <w:r>
        <w:t>ении государственной услуги документов (сведений), полученных в рамках межведомственного информационного взаимодействия.</w:t>
      </w:r>
    </w:p>
    <w:p w:rsidR="000F3CBD" w:rsidRDefault="000F3CBD">
      <w:pPr>
        <w:pStyle w:val="ConsPlusNormal0"/>
        <w:ind w:firstLine="540"/>
        <w:jc w:val="both"/>
      </w:pPr>
    </w:p>
    <w:p w:rsidR="000F3CBD" w:rsidRDefault="0039655C">
      <w:pPr>
        <w:pStyle w:val="ConsPlusTitle0"/>
        <w:jc w:val="center"/>
        <w:outlineLvl w:val="2"/>
      </w:pPr>
      <w:r>
        <w:t>Рассмотрение и правовая оценка документов, расчет размера</w:t>
      </w:r>
    </w:p>
    <w:p w:rsidR="000F3CBD" w:rsidRDefault="0039655C">
      <w:pPr>
        <w:pStyle w:val="ConsPlusTitle0"/>
        <w:jc w:val="center"/>
      </w:pPr>
      <w:r>
        <w:t>субсидии в программном комплексе АСП, принятие решения</w:t>
      </w:r>
    </w:p>
    <w:p w:rsidR="000F3CBD" w:rsidRDefault="0039655C">
      <w:pPr>
        <w:pStyle w:val="ConsPlusTitle0"/>
        <w:jc w:val="center"/>
      </w:pPr>
      <w:r>
        <w:t>о предоставлении или об отказе в предоставлении</w:t>
      </w:r>
    </w:p>
    <w:p w:rsidR="000F3CBD" w:rsidRDefault="0039655C">
      <w:pPr>
        <w:pStyle w:val="ConsPlusTitle0"/>
        <w:jc w:val="center"/>
      </w:pPr>
      <w:r>
        <w:t>государственной услуги</w:t>
      </w:r>
    </w:p>
    <w:p w:rsidR="000F3CBD" w:rsidRDefault="000F3CBD">
      <w:pPr>
        <w:pStyle w:val="ConsPlusNormal0"/>
        <w:jc w:val="center"/>
      </w:pPr>
    </w:p>
    <w:p w:rsidR="000F3CBD" w:rsidRDefault="0039655C">
      <w:pPr>
        <w:pStyle w:val="ConsPlusNormal0"/>
        <w:ind w:firstLine="540"/>
        <w:jc w:val="both"/>
      </w:pPr>
      <w:r>
        <w:t>105. Основанием для начала административной процедуры по рассмотрению и правовой оценке документов, расчету размера субсидии, принятию решения о предоставлении или об отказе в предоста</w:t>
      </w:r>
      <w:r>
        <w:t>влении государственной услуги является предоставление заявителем заявления о предоставлении субсидии и комплекта документов, получение не представленных заявителем документов (сведений) в рамках межведомственного взаимодействия.</w:t>
      </w:r>
    </w:p>
    <w:p w:rsidR="000F3CBD" w:rsidRDefault="0039655C">
      <w:pPr>
        <w:pStyle w:val="ConsPlusNormal0"/>
        <w:spacing w:before="240"/>
        <w:ind w:firstLine="540"/>
        <w:jc w:val="both"/>
      </w:pPr>
      <w:r>
        <w:t>Должностное лицо, ответстве</w:t>
      </w:r>
      <w:r>
        <w:t>нное за исполнение административной процедуры, определяется приказом руководителя органа социальной защиты населения или должностным регламентом, инструкцией (далее - специалист).</w:t>
      </w:r>
    </w:p>
    <w:p w:rsidR="000F3CBD" w:rsidRDefault="0039655C">
      <w:pPr>
        <w:pStyle w:val="ConsPlusNormal0"/>
        <w:spacing w:before="240"/>
        <w:ind w:firstLine="540"/>
        <w:jc w:val="both"/>
      </w:pPr>
      <w:r>
        <w:t>Специалист производит оценку заявления и комплекта документов, представленны</w:t>
      </w:r>
      <w:r>
        <w:t>х заявителем, и сведений, полученных в результате межведомственных запросов с целью проверки их соответствия следующим условиям:</w:t>
      </w:r>
    </w:p>
    <w:p w:rsidR="000F3CBD" w:rsidRDefault="0039655C">
      <w:pPr>
        <w:pStyle w:val="ConsPlusNormal0"/>
        <w:spacing w:before="240"/>
        <w:ind w:firstLine="540"/>
        <w:jc w:val="both"/>
      </w:pPr>
      <w:r>
        <w:t>- наличия у заявителя и членов его семьи гражданства Российской Федерации или распространение на иностранного гражданина соотве</w:t>
      </w:r>
      <w:r>
        <w:t>тствующего международного договора Российской Федерации;</w:t>
      </w:r>
    </w:p>
    <w:p w:rsidR="000F3CBD" w:rsidRDefault="0039655C">
      <w:pPr>
        <w:pStyle w:val="ConsPlusNormal0"/>
        <w:spacing w:before="240"/>
        <w:ind w:firstLine="540"/>
        <w:jc w:val="both"/>
      </w:pPr>
      <w:r>
        <w:t xml:space="preserve">- наличия оснований владения или пользования заявителем жилым помещением в соответствии с </w:t>
      </w:r>
      <w:hyperlink w:anchor="P55" w:tooltip="2. Заявителями являются граждане Российской Федерации, а также иностранные граждане, если это предусмотрено международным договором Российской Федерации, проживающие на территории Белгородской области, из числа:">
        <w:r>
          <w:rPr>
            <w:color w:val="0000FF"/>
          </w:rPr>
          <w:t>п. 2</w:t>
        </w:r>
      </w:hyperlink>
      <w:r>
        <w:t xml:space="preserve"> настоящего Регламента;</w:t>
      </w:r>
    </w:p>
    <w:p w:rsidR="000F3CBD" w:rsidRDefault="0039655C">
      <w:pPr>
        <w:pStyle w:val="ConsPlusNormal0"/>
        <w:spacing w:before="240"/>
        <w:ind w:firstLine="540"/>
        <w:jc w:val="both"/>
      </w:pPr>
      <w:r>
        <w:t>- наличия регистрационного учета (регистрации) заявителя и членов его семьи по месту постоянного</w:t>
      </w:r>
      <w:r>
        <w:t xml:space="preserve"> жительства в жилом помещении, для оплаты которого заявитель обращается за субсидией;</w:t>
      </w:r>
    </w:p>
    <w:p w:rsidR="000F3CBD" w:rsidRDefault="0039655C">
      <w:pPr>
        <w:pStyle w:val="ConsPlusNormal0"/>
        <w:spacing w:before="240"/>
        <w:ind w:firstLine="540"/>
        <w:jc w:val="both"/>
      </w:pPr>
      <w:r>
        <w:t>- отсутствия задолженности по оплате жилого помещения и коммунальных услуг или заключение и (или) выполнение заявителем соглашения по ее погашению.</w:t>
      </w:r>
    </w:p>
    <w:p w:rsidR="000F3CBD" w:rsidRDefault="0039655C">
      <w:pPr>
        <w:pStyle w:val="ConsPlusNormal0"/>
        <w:spacing w:before="240"/>
        <w:ind w:firstLine="540"/>
        <w:jc w:val="both"/>
      </w:pPr>
      <w:r>
        <w:t>При соответствии заяви</w:t>
      </w:r>
      <w:r>
        <w:t>теля данным условиям специалист рассматривает сведения о доходах заявителя и членов его семьи и приступает к расчету размера субсидии.</w:t>
      </w:r>
    </w:p>
    <w:p w:rsidR="000F3CBD" w:rsidRDefault="0039655C">
      <w:pPr>
        <w:pStyle w:val="ConsPlusNormal0"/>
        <w:spacing w:before="240"/>
        <w:ind w:firstLine="540"/>
        <w:jc w:val="both"/>
      </w:pPr>
      <w:r>
        <w:t>Для заявителя, впервые обратившегося за предоставлением государственной услуги, специалист заносит в программный комплекс</w:t>
      </w:r>
      <w:r>
        <w:t xml:space="preserve"> АСП:</w:t>
      </w:r>
    </w:p>
    <w:p w:rsidR="000F3CBD" w:rsidRDefault="0039655C">
      <w:pPr>
        <w:pStyle w:val="ConsPlusNormal0"/>
        <w:spacing w:before="240"/>
        <w:ind w:firstLine="540"/>
        <w:jc w:val="both"/>
      </w:pPr>
      <w:r>
        <w:t>- информацию о заявителе и членах его семьи (фамилия, имя, отчество, дата рождения, родственные связи по отношению к заявителю, паспортные данные, адрес регистрации места жительства или места временного пребывания, социальный статус, льготную категор</w:t>
      </w:r>
      <w:r>
        <w:t>ию, дающую право на меры социальной поддержки и другие);</w:t>
      </w:r>
    </w:p>
    <w:p w:rsidR="000F3CBD" w:rsidRDefault="0039655C">
      <w:pPr>
        <w:pStyle w:val="ConsPlusNormal0"/>
        <w:spacing w:before="240"/>
        <w:ind w:firstLine="540"/>
        <w:jc w:val="both"/>
      </w:pPr>
      <w:r>
        <w:t>- характеристики жилого помещения (площадь, категория благоустройства);</w:t>
      </w:r>
    </w:p>
    <w:p w:rsidR="000F3CBD" w:rsidRDefault="0039655C">
      <w:pPr>
        <w:pStyle w:val="ConsPlusNormal0"/>
        <w:spacing w:before="240"/>
        <w:ind w:firstLine="540"/>
        <w:jc w:val="both"/>
      </w:pPr>
      <w:r>
        <w:t>- сведения о платежах за жилое помещение и коммунальные услуги за последний перед подачей заявления о предоставлении государств</w:t>
      </w:r>
      <w:r>
        <w:t>енной услуги месяц;</w:t>
      </w:r>
    </w:p>
    <w:p w:rsidR="000F3CBD" w:rsidRDefault="0039655C">
      <w:pPr>
        <w:pStyle w:val="ConsPlusNormal0"/>
        <w:spacing w:before="240"/>
        <w:ind w:firstLine="540"/>
        <w:jc w:val="both"/>
      </w:pPr>
      <w:r>
        <w:t>- номер лицевого счета по каждому виду жилищно-коммунальных услуг, присвоенный заявителю организациями и предприятиями жилищно-коммунального хозяйства, оказывающими ему соответствующие услуги;</w:t>
      </w:r>
    </w:p>
    <w:p w:rsidR="000F3CBD" w:rsidRDefault="0039655C">
      <w:pPr>
        <w:pStyle w:val="ConsPlusNormal0"/>
        <w:spacing w:before="240"/>
        <w:ind w:firstLine="540"/>
        <w:jc w:val="both"/>
      </w:pPr>
      <w:r>
        <w:t>- способ выплаты (доставки) денежных средст</w:t>
      </w:r>
      <w:r>
        <w:t>в и соответствующие реквизиты кредитной организации или организации почтовой связи;</w:t>
      </w:r>
    </w:p>
    <w:p w:rsidR="000F3CBD" w:rsidRDefault="0039655C">
      <w:pPr>
        <w:pStyle w:val="ConsPlusNormal0"/>
        <w:spacing w:before="240"/>
        <w:ind w:firstLine="540"/>
        <w:jc w:val="both"/>
      </w:pPr>
      <w:r>
        <w:t>- при повторных обращениях заявителя, при условии отсутствия изменений в информации о заявителе и членах его семьи, используются сведения, ранее занесенные в программный ко</w:t>
      </w:r>
      <w:r>
        <w:t>мплекс АСП.</w:t>
      </w:r>
    </w:p>
    <w:p w:rsidR="000F3CBD" w:rsidRDefault="0039655C">
      <w:pPr>
        <w:pStyle w:val="ConsPlusNormal0"/>
        <w:spacing w:before="240"/>
        <w:ind w:firstLine="540"/>
        <w:jc w:val="both"/>
      </w:pPr>
      <w:r>
        <w:t>Специалист выбирает соответствующий жилищным условиям заявителя региональный стандарт стоимости жилищно-коммунальных услуг.</w:t>
      </w:r>
    </w:p>
    <w:p w:rsidR="000F3CBD" w:rsidRDefault="0039655C">
      <w:pPr>
        <w:pStyle w:val="ConsPlusNormal0"/>
        <w:spacing w:before="240"/>
        <w:ind w:firstLine="540"/>
        <w:jc w:val="both"/>
      </w:pPr>
      <w:r>
        <w:t>Специалист вносит в программный комплекс АСП сведения о доходах заявителя и членов его семьи, в том числе зарегистрирова</w:t>
      </w:r>
      <w:r>
        <w:t>нных по другому месту жительства, и производит расчет среднедушевого и совокупного доходов семьи или доходов одиноко проживающего гражданина.</w:t>
      </w:r>
    </w:p>
    <w:p w:rsidR="000F3CBD" w:rsidRDefault="0039655C">
      <w:pPr>
        <w:pStyle w:val="ConsPlusNormal0"/>
        <w:spacing w:before="240"/>
        <w:ind w:firstLine="540"/>
        <w:jc w:val="both"/>
      </w:pPr>
      <w:proofErr w:type="gramStart"/>
      <w:r>
        <w:t>Специалист производит распечатку справок с указанием размера доходов заявителя и членов его семьи за расчетный пер</w:t>
      </w:r>
      <w:r>
        <w:t>иод, полученных в результате межведомственного взаимодействия в форме электронного обмена из территориального отделения Пенсионного Фонда Российской Федерации, из ведомственной автоматизированной системы о суммах детских пособий, ежемесячной денежной компе</w:t>
      </w:r>
      <w:r>
        <w:t>нсации на оплату жилищно-коммунальных услуг отдельным льготным категориям граждан и других видах государственной социальной помощи, которые учитываются при</w:t>
      </w:r>
      <w:proofErr w:type="gramEnd"/>
      <w:r>
        <w:t xml:space="preserve"> </w:t>
      </w:r>
      <w:proofErr w:type="gramStart"/>
      <w:r>
        <w:t>расчете</w:t>
      </w:r>
      <w:proofErr w:type="gramEnd"/>
      <w:r>
        <w:t xml:space="preserve"> дохода, проверяет правильность указанных сумм и видов доходов, указывает свою фамилию, иници</w:t>
      </w:r>
      <w:r>
        <w:t>алы и ставит свою подпись.</w:t>
      </w:r>
    </w:p>
    <w:p w:rsidR="000F3CBD" w:rsidRDefault="0039655C">
      <w:pPr>
        <w:pStyle w:val="ConsPlusNormal0"/>
        <w:spacing w:before="240"/>
        <w:ind w:firstLine="540"/>
        <w:jc w:val="both"/>
      </w:pPr>
      <w:proofErr w:type="gramStart"/>
      <w:r>
        <w:t>В случае предоставления заявителем документов, достоверность которых вызывает сомнение, специалист согласовывает с руководителем органа социальной защиты населения решение о проведении проверки с обоснованием причин, являющихся п</w:t>
      </w:r>
      <w:r>
        <w:t>ричиной принятия данного решения, проводит проверку подлинности представленных заявителем документов, полноту и достоверность содержащихся в них сведений путем направления официальных запросов в соответствующие органы и организации.</w:t>
      </w:r>
      <w:proofErr w:type="gramEnd"/>
    </w:p>
    <w:p w:rsidR="000F3CBD" w:rsidRDefault="0039655C">
      <w:pPr>
        <w:pStyle w:val="ConsPlusNormal0"/>
        <w:spacing w:before="240"/>
        <w:ind w:firstLine="540"/>
        <w:jc w:val="both"/>
      </w:pPr>
      <w:r>
        <w:t>Специалист производит р</w:t>
      </w:r>
      <w:r>
        <w:t>асчет размера субсидии с использованием программного комплекса АСП, осуществляет визуальную проверку правильности произведенного расчета, распечатывает результат расчета размера субсидии.</w:t>
      </w:r>
    </w:p>
    <w:p w:rsidR="000F3CBD" w:rsidRDefault="0039655C">
      <w:pPr>
        <w:pStyle w:val="ConsPlusNormal0"/>
        <w:spacing w:before="240"/>
        <w:ind w:firstLine="540"/>
        <w:jc w:val="both"/>
      </w:pPr>
      <w:r>
        <w:t xml:space="preserve">Если в результате расчета размера субсидии получилась отрицательная </w:t>
      </w:r>
      <w:r>
        <w:t>величина, заявитель не имеет права на получение государственной услуги.</w:t>
      </w:r>
    </w:p>
    <w:p w:rsidR="000F3CBD" w:rsidRDefault="0039655C">
      <w:pPr>
        <w:pStyle w:val="ConsPlusNormal0"/>
        <w:spacing w:before="240"/>
        <w:ind w:firstLine="540"/>
        <w:jc w:val="both"/>
      </w:pPr>
      <w:proofErr w:type="gramStart"/>
      <w:r>
        <w:t xml:space="preserve">По результатам рассмотрения комплекта документов и произведенного расчета размера субсидии специалист готовит проект решения </w:t>
      </w:r>
      <w:hyperlink w:anchor="P1686" w:tooltip="Решение">
        <w:r>
          <w:rPr>
            <w:color w:val="0000FF"/>
          </w:rPr>
          <w:t>о предоставлении</w:t>
        </w:r>
      </w:hyperlink>
      <w:r>
        <w:t xml:space="preserve"> государственной услуги согласно приложению N 4 к настоящему Регламенту или </w:t>
      </w:r>
      <w:hyperlink w:anchor="P1719" w:tooltip="Решение">
        <w:r>
          <w:rPr>
            <w:color w:val="0000FF"/>
          </w:rPr>
          <w:t>об отказе</w:t>
        </w:r>
      </w:hyperlink>
      <w:r>
        <w:t xml:space="preserve"> в предоставлении государственной услуги согласно приложению N 5 к настоящему Регламенту).</w:t>
      </w:r>
      <w:proofErr w:type="gramEnd"/>
    </w:p>
    <w:p w:rsidR="000F3CBD" w:rsidRDefault="0039655C">
      <w:pPr>
        <w:pStyle w:val="ConsPlusNormal0"/>
        <w:spacing w:before="240"/>
        <w:ind w:firstLine="540"/>
        <w:jc w:val="both"/>
      </w:pPr>
      <w:r>
        <w:t>Проект решения визируется специалистом и передается вместе с комплектом документов на проверку специалисту по контролю правильности определения права заявителя на предоставление государственной услуги и расчета размера субсидии, а затем на подпись руководи</w:t>
      </w:r>
      <w:r>
        <w:t>телю органа социальной защиты населения или уполномоченному лицу, назначенному приказом начальника органа социальной защиты населения.</w:t>
      </w:r>
    </w:p>
    <w:p w:rsidR="000F3CBD" w:rsidRDefault="0039655C">
      <w:pPr>
        <w:pStyle w:val="ConsPlusNormal0"/>
        <w:spacing w:before="240"/>
        <w:ind w:firstLine="540"/>
        <w:jc w:val="both"/>
      </w:pPr>
      <w:r>
        <w:t>106. Решение о предоставлении государственной услуги, либо решение об отказе в предоставлении государственной услуги прин</w:t>
      </w:r>
      <w:r>
        <w:t xml:space="preserve">имаются органом социальной защиты населения в течение 10 рабочих дней </w:t>
      </w:r>
      <w:proofErr w:type="gramStart"/>
      <w:r>
        <w:t>с даты подачи</w:t>
      </w:r>
      <w:proofErr w:type="gramEnd"/>
      <w:r>
        <w:t xml:space="preserve"> заявления с полным комплектом документов, за исключением случаев, связанных с оформлением запросов, но не более 30 дней с даты подачи заявления.</w:t>
      </w:r>
    </w:p>
    <w:p w:rsidR="000F3CBD" w:rsidRDefault="0039655C">
      <w:pPr>
        <w:pStyle w:val="ConsPlusNormal0"/>
        <w:spacing w:before="240"/>
        <w:ind w:firstLine="540"/>
        <w:jc w:val="both"/>
      </w:pPr>
      <w:r>
        <w:t>Экземпляр решения о предост</w:t>
      </w:r>
      <w:r>
        <w:t>авлении государственной услуги либо об отказе в предоставлении государственной услуги, подписанный руководителем органа социальной защиты населения или уполномоченным лицом, назначенным приказом руководителя органа социальной защиты населения, помещается в</w:t>
      </w:r>
      <w:r>
        <w:t xml:space="preserve"> персональное дело заявителя.</w:t>
      </w:r>
    </w:p>
    <w:p w:rsidR="000F3CBD" w:rsidRDefault="0039655C">
      <w:pPr>
        <w:pStyle w:val="ConsPlusNormal0"/>
        <w:spacing w:before="240"/>
        <w:ind w:firstLine="540"/>
        <w:jc w:val="both"/>
      </w:pPr>
      <w:r>
        <w:t>Заявителю решение о предоставлении государственной услуги, либо об отказе в предоставлении государственной услуги направляется одним из способов: по почте, выдается лично, направляется на электронный адрес, с использованием ЕП</w:t>
      </w:r>
      <w:r>
        <w:t>РУ или РПГУ (при наличии технической возможности).</w:t>
      </w:r>
    </w:p>
    <w:p w:rsidR="000F3CBD" w:rsidRDefault="0039655C">
      <w:pPr>
        <w:pStyle w:val="ConsPlusNormal0"/>
        <w:spacing w:before="240"/>
        <w:ind w:firstLine="540"/>
        <w:jc w:val="both"/>
      </w:pPr>
      <w:r>
        <w:t xml:space="preserve">107. Максимальный срок выполнения административной процедуры - 10 рабочих дней со дня получения всех документов, предусмотренных </w:t>
      </w:r>
      <w:hyperlink w:anchor="P226" w:tooltip="42. В соответствии с Правилами предоставления субсидий, утвержденными Постановлением Правительства Российской Федерации от 14 декабря 2005 года N 761 &quot;О предоставлении субсидий на оплату жилого помещения и коммунальных услуг&quot; (далее - Правила), при обращении з">
        <w:r>
          <w:rPr>
            <w:color w:val="0000FF"/>
          </w:rPr>
          <w:t>п. 42</w:t>
        </w:r>
      </w:hyperlink>
      <w:r>
        <w:t xml:space="preserve"> и </w:t>
      </w:r>
      <w:hyperlink w:anchor="P294" w:tooltip="44. Предусмотренные настоящим подразделом настоящего Регламента документы заявитель вправе представить по собственной инициативе в орган социальной защиты населения, либо в МФЦ, почтой, либо, при наличии технической возможности, с использованием ЕПГУ или РПГУ.">
        <w:r>
          <w:rPr>
            <w:color w:val="0000FF"/>
          </w:rPr>
          <w:t>п. 44</w:t>
        </w:r>
      </w:hyperlink>
      <w:r>
        <w:t xml:space="preserve"> настоящего Регламента.</w:t>
      </w:r>
    </w:p>
    <w:p w:rsidR="000F3CBD" w:rsidRDefault="0039655C">
      <w:pPr>
        <w:pStyle w:val="ConsPlusNormal0"/>
        <w:spacing w:before="240"/>
        <w:ind w:firstLine="540"/>
        <w:jc w:val="both"/>
      </w:pPr>
      <w:r>
        <w:t>108. Критерий принятия решения: определение наличия (отсутствия) у заявителя права на получение государственной услуги.</w:t>
      </w:r>
    </w:p>
    <w:p w:rsidR="000F3CBD" w:rsidRDefault="0039655C">
      <w:pPr>
        <w:pStyle w:val="ConsPlusNormal0"/>
        <w:spacing w:before="240"/>
        <w:ind w:firstLine="540"/>
        <w:jc w:val="both"/>
      </w:pPr>
      <w:r>
        <w:t>109. Результатом административной процедуры:</w:t>
      </w:r>
    </w:p>
    <w:p w:rsidR="000F3CBD" w:rsidRDefault="0039655C">
      <w:pPr>
        <w:pStyle w:val="ConsPlusNormal0"/>
        <w:spacing w:before="240"/>
        <w:ind w:firstLine="540"/>
        <w:jc w:val="both"/>
      </w:pPr>
      <w:r>
        <w:t>- принятие решения о предоставлении государственной услуги</w:t>
      </w:r>
      <w:r>
        <w:t>;</w:t>
      </w:r>
    </w:p>
    <w:p w:rsidR="000F3CBD" w:rsidRDefault="0039655C">
      <w:pPr>
        <w:pStyle w:val="ConsPlusNormal0"/>
        <w:spacing w:before="240"/>
        <w:ind w:firstLine="540"/>
        <w:jc w:val="both"/>
      </w:pPr>
      <w:r>
        <w:t>- принятие решения об отказе в предоставлении государственной услуги.</w:t>
      </w:r>
    </w:p>
    <w:p w:rsidR="000F3CBD" w:rsidRDefault="0039655C">
      <w:pPr>
        <w:pStyle w:val="ConsPlusNormal0"/>
        <w:spacing w:before="240"/>
        <w:ind w:firstLine="540"/>
        <w:jc w:val="both"/>
      </w:pPr>
      <w:r>
        <w:t>110. Способ фиксации результата выполнения административной процедуры: сохранение в электронном виде и на бумажном носителе результата расчета размера субсидии и решений о предоставлен</w:t>
      </w:r>
      <w:r>
        <w:t>ии или об отказе в предоставлении государственной услуги.</w:t>
      </w:r>
    </w:p>
    <w:p w:rsidR="000F3CBD" w:rsidRDefault="000F3CBD">
      <w:pPr>
        <w:pStyle w:val="ConsPlusNormal0"/>
        <w:ind w:firstLine="540"/>
        <w:jc w:val="both"/>
      </w:pPr>
    </w:p>
    <w:p w:rsidR="000F3CBD" w:rsidRDefault="0039655C">
      <w:pPr>
        <w:pStyle w:val="ConsPlusTitle0"/>
        <w:jc w:val="center"/>
        <w:outlineLvl w:val="2"/>
      </w:pPr>
      <w:r>
        <w:t>Формирование персонального дела</w:t>
      </w:r>
    </w:p>
    <w:p w:rsidR="000F3CBD" w:rsidRDefault="000F3CBD">
      <w:pPr>
        <w:pStyle w:val="ConsPlusNormal0"/>
        <w:jc w:val="center"/>
      </w:pPr>
    </w:p>
    <w:p w:rsidR="000F3CBD" w:rsidRDefault="0039655C">
      <w:pPr>
        <w:pStyle w:val="ConsPlusNormal0"/>
        <w:ind w:firstLine="540"/>
        <w:jc w:val="both"/>
      </w:pPr>
      <w:r>
        <w:t>111. Основанием для начала административной процедуры по формированию персонального дела является принятие решения о предоставлении государственной услуги.</w:t>
      </w:r>
    </w:p>
    <w:p w:rsidR="000F3CBD" w:rsidRDefault="0039655C">
      <w:pPr>
        <w:pStyle w:val="ConsPlusNormal0"/>
        <w:spacing w:before="240"/>
        <w:ind w:firstLine="540"/>
        <w:jc w:val="both"/>
      </w:pPr>
      <w:r>
        <w:t>Должност</w:t>
      </w:r>
      <w:r>
        <w:t>ное лицо, ответственное за исполнение административной процедуры, определяется приказом руководителя органа социальной защиты населения или должностным регламентом, инструкцией (далее - специалист).</w:t>
      </w:r>
    </w:p>
    <w:p w:rsidR="000F3CBD" w:rsidRDefault="0039655C">
      <w:pPr>
        <w:pStyle w:val="ConsPlusNormal0"/>
        <w:spacing w:before="240"/>
        <w:ind w:firstLine="540"/>
        <w:jc w:val="both"/>
      </w:pPr>
      <w:r>
        <w:t>Специалист формирует в отношении каждого заявителя персон</w:t>
      </w:r>
      <w:r>
        <w:t>альное дело, в которое включает полный пакет документов, связанных с предоставлением субсидии и определением ее размера в порядке очередности, предусмотренном заявлением, и по окончании срока предоставления субсидии осуществляет его брошюрование.</w:t>
      </w:r>
    </w:p>
    <w:p w:rsidR="000F3CBD" w:rsidRDefault="0039655C">
      <w:pPr>
        <w:pStyle w:val="ConsPlusNormal0"/>
        <w:spacing w:before="240"/>
        <w:ind w:firstLine="540"/>
        <w:jc w:val="both"/>
      </w:pPr>
      <w:r>
        <w:t>На лицево</w:t>
      </w:r>
      <w:r>
        <w:t xml:space="preserve">й стороне персонального дела специалист указывает: наименование органа социальной защиты населения, фамилию, имя, отчество, адрес получателя, вид социальной выплаты. Персональному делу присваивается регистрационный номер, который сохраняется на протяжении </w:t>
      </w:r>
      <w:r>
        <w:t>всего периода выплаты.</w:t>
      </w:r>
    </w:p>
    <w:p w:rsidR="000F3CBD" w:rsidRDefault="0039655C">
      <w:pPr>
        <w:pStyle w:val="ConsPlusNormal0"/>
        <w:spacing w:before="240"/>
        <w:ind w:firstLine="540"/>
        <w:jc w:val="both"/>
      </w:pPr>
      <w:r>
        <w:t>Сформированное персональное дело передается специалисту по контролю правильности определения права заявителя на предоставление государственной услуги и расчета размера субсидии.</w:t>
      </w:r>
    </w:p>
    <w:p w:rsidR="000F3CBD" w:rsidRDefault="0039655C">
      <w:pPr>
        <w:pStyle w:val="ConsPlusNormal0"/>
        <w:spacing w:before="240"/>
        <w:ind w:firstLine="540"/>
        <w:jc w:val="both"/>
      </w:pPr>
      <w:r>
        <w:t>Специалист в течение срока предоставления государственн</w:t>
      </w:r>
      <w:r>
        <w:t>ой услуги помещает в персональное дело:</w:t>
      </w:r>
    </w:p>
    <w:p w:rsidR="000F3CBD" w:rsidRDefault="0039655C">
      <w:pPr>
        <w:pStyle w:val="ConsPlusNormal0"/>
        <w:spacing w:before="240"/>
        <w:ind w:firstLine="540"/>
        <w:jc w:val="both"/>
      </w:pPr>
      <w:r>
        <w:t>- документы, представленные получателем субсидии, подтверждающие изменения места постоянного жительства получателя субсидии, основания проживания, состава семьи, гражданства получателя субсидии и (или) членов его сем</w:t>
      </w:r>
      <w:r>
        <w:t>ьи, материального положения получателя субсидии и (или) членов его семьи (если эти изменения повлекли утрату права на получение субсидии);</w:t>
      </w:r>
    </w:p>
    <w:p w:rsidR="000F3CBD" w:rsidRDefault="0039655C">
      <w:pPr>
        <w:pStyle w:val="ConsPlusNormal0"/>
        <w:spacing w:before="240"/>
        <w:ind w:firstLine="540"/>
        <w:jc w:val="both"/>
      </w:pPr>
      <w:r>
        <w:t>- результаты ежемесячного перерасчета размера субсидии на основании данных о фактических платежах граждан, полученных</w:t>
      </w:r>
      <w:r>
        <w:t xml:space="preserve"> от поставщиков жилищно-коммунальных услуг или результат перерасчета размера субсидии по окончании срока предоставления субсидии на основании представленных заявителем документов, подтверждающих фактические расходы на оплату жилого помещения и коммунальных</w:t>
      </w:r>
      <w:r>
        <w:t xml:space="preserve"> услуг, понесенные в течение срока получения последней субсидии;</w:t>
      </w:r>
    </w:p>
    <w:p w:rsidR="000F3CBD" w:rsidRDefault="0039655C">
      <w:pPr>
        <w:pStyle w:val="ConsPlusNormal0"/>
        <w:spacing w:before="240"/>
        <w:ind w:firstLine="540"/>
        <w:jc w:val="both"/>
      </w:pPr>
      <w:r>
        <w:t>- журнал движения выплаты для определения сумм переплаты или доплаты за соответствующий период;</w:t>
      </w:r>
    </w:p>
    <w:p w:rsidR="000F3CBD" w:rsidRDefault="0039655C">
      <w:pPr>
        <w:pStyle w:val="ConsPlusNormal0"/>
        <w:spacing w:before="240"/>
        <w:ind w:firstLine="540"/>
        <w:jc w:val="both"/>
      </w:pPr>
      <w:r>
        <w:t>- итоговую информацию о начисленных и выплаченных суммах субсидии за период предоставления субс</w:t>
      </w:r>
      <w:r>
        <w:t>идии для подтверждения факта соответствия начисленных сумм выплаченным суммам.</w:t>
      </w:r>
    </w:p>
    <w:p w:rsidR="000F3CBD" w:rsidRDefault="0039655C">
      <w:pPr>
        <w:pStyle w:val="ConsPlusNormal0"/>
        <w:spacing w:before="240"/>
        <w:ind w:firstLine="540"/>
        <w:jc w:val="both"/>
      </w:pPr>
      <w:r>
        <w:t>Специалист в течение срока предоставления государственной услуги помещает в персональное дело результаты перерасчета первоначально начисленного размера субсидии при изменении ре</w:t>
      </w:r>
      <w:r>
        <w:t xml:space="preserve">гиональных стандартов, размеров прожиточных минимумов для граждан различных социально-демографических групп, а также условий и порядка предоставления субсидии </w:t>
      </w:r>
      <w:proofErr w:type="gramStart"/>
      <w:r>
        <w:t>с даты вступления</w:t>
      </w:r>
      <w:proofErr w:type="gramEnd"/>
      <w:r>
        <w:t xml:space="preserve"> соответствующих изменений.</w:t>
      </w:r>
    </w:p>
    <w:p w:rsidR="000F3CBD" w:rsidRDefault="0039655C">
      <w:pPr>
        <w:pStyle w:val="ConsPlusNormal0"/>
        <w:spacing w:before="240"/>
        <w:ind w:firstLine="540"/>
        <w:jc w:val="both"/>
      </w:pPr>
      <w:r>
        <w:t>112. Максимальный срок выполнения административной п</w:t>
      </w:r>
      <w:r>
        <w:t>роцедуры - 1 день.</w:t>
      </w:r>
    </w:p>
    <w:p w:rsidR="000F3CBD" w:rsidRDefault="0039655C">
      <w:pPr>
        <w:pStyle w:val="ConsPlusNormal0"/>
        <w:spacing w:before="240"/>
        <w:ind w:firstLine="540"/>
        <w:jc w:val="both"/>
      </w:pPr>
      <w:r>
        <w:t>113. Критерий принятия решения: принятое решение о предоставлении государственной услуги.</w:t>
      </w:r>
    </w:p>
    <w:p w:rsidR="000F3CBD" w:rsidRDefault="0039655C">
      <w:pPr>
        <w:pStyle w:val="ConsPlusNormal0"/>
        <w:spacing w:before="240"/>
        <w:ind w:firstLine="540"/>
        <w:jc w:val="both"/>
      </w:pPr>
      <w:r>
        <w:t>114. Результат административной процедуры: сформированное персональное дело получателя государственной услуги.</w:t>
      </w:r>
    </w:p>
    <w:p w:rsidR="000F3CBD" w:rsidRDefault="0039655C">
      <w:pPr>
        <w:pStyle w:val="ConsPlusNormal0"/>
        <w:spacing w:before="240"/>
        <w:ind w:firstLine="540"/>
        <w:jc w:val="both"/>
      </w:pPr>
      <w:r>
        <w:t>115. Способ фиксации результата выполнения административной процедуры: присвоение регистрационного номера персональному делу получателя государственной услуги.</w:t>
      </w:r>
    </w:p>
    <w:p w:rsidR="000F3CBD" w:rsidRDefault="000F3CBD">
      <w:pPr>
        <w:pStyle w:val="ConsPlusNormal0"/>
        <w:ind w:firstLine="540"/>
        <w:jc w:val="both"/>
      </w:pPr>
    </w:p>
    <w:p w:rsidR="000F3CBD" w:rsidRDefault="0039655C">
      <w:pPr>
        <w:pStyle w:val="ConsPlusTitle0"/>
        <w:jc w:val="center"/>
        <w:outlineLvl w:val="2"/>
      </w:pPr>
      <w:r>
        <w:t>Контроль правильности определения права заявителя</w:t>
      </w:r>
    </w:p>
    <w:p w:rsidR="000F3CBD" w:rsidRDefault="0039655C">
      <w:pPr>
        <w:pStyle w:val="ConsPlusTitle0"/>
        <w:jc w:val="center"/>
      </w:pPr>
      <w:r>
        <w:t>на предоставление государственной услуги</w:t>
      </w:r>
    </w:p>
    <w:p w:rsidR="000F3CBD" w:rsidRDefault="0039655C">
      <w:pPr>
        <w:pStyle w:val="ConsPlusTitle0"/>
        <w:jc w:val="center"/>
      </w:pPr>
      <w:r>
        <w:t>и ра</w:t>
      </w:r>
      <w:r>
        <w:t>счета размера субсидии</w:t>
      </w:r>
    </w:p>
    <w:p w:rsidR="000F3CBD" w:rsidRDefault="000F3CBD">
      <w:pPr>
        <w:pStyle w:val="ConsPlusNormal0"/>
        <w:ind w:firstLine="540"/>
        <w:jc w:val="both"/>
      </w:pPr>
    </w:p>
    <w:p w:rsidR="000F3CBD" w:rsidRDefault="0039655C">
      <w:pPr>
        <w:pStyle w:val="ConsPlusNormal0"/>
        <w:ind w:firstLine="540"/>
        <w:jc w:val="both"/>
      </w:pPr>
      <w:r>
        <w:t>116. Основанием для начала административной процедуры по контролю правильности определения права заявителя на предоставление государственной услуги и расчета размера субсидии является поступление персонального дела получателя субсид</w:t>
      </w:r>
      <w:r>
        <w:t>ии должностному лицу.</w:t>
      </w:r>
    </w:p>
    <w:p w:rsidR="000F3CBD" w:rsidRDefault="0039655C">
      <w:pPr>
        <w:pStyle w:val="ConsPlusNormal0"/>
        <w:spacing w:before="240"/>
        <w:ind w:firstLine="540"/>
        <w:jc w:val="both"/>
      </w:pPr>
      <w:r>
        <w:t>Должностное лицо, ответственное за выполнение административной процедуры, определяется приказом руководителя органа социальной защиты населения или должностным регламентом, инструкцией (далее - специалист по контролю).</w:t>
      </w:r>
    </w:p>
    <w:p w:rsidR="000F3CBD" w:rsidRDefault="0039655C">
      <w:pPr>
        <w:pStyle w:val="ConsPlusNormal0"/>
        <w:spacing w:before="240"/>
        <w:ind w:firstLine="540"/>
        <w:jc w:val="both"/>
      </w:pPr>
      <w:r>
        <w:t>Специалист по к</w:t>
      </w:r>
      <w:r>
        <w:t>онтролю осуществляет проверку соответствия документов, представленных заявителем, требованиям, предъявляемым к ним.</w:t>
      </w:r>
    </w:p>
    <w:p w:rsidR="000F3CBD" w:rsidRDefault="0039655C">
      <w:pPr>
        <w:pStyle w:val="ConsPlusNormal0"/>
        <w:spacing w:before="240"/>
        <w:ind w:firstLine="540"/>
        <w:jc w:val="both"/>
      </w:pPr>
      <w:r>
        <w:t>Специалист по контролю осуществляет контроль:</w:t>
      </w:r>
    </w:p>
    <w:p w:rsidR="000F3CBD" w:rsidRDefault="0039655C">
      <w:pPr>
        <w:pStyle w:val="ConsPlusNormal0"/>
        <w:spacing w:before="240"/>
        <w:ind w:firstLine="540"/>
        <w:jc w:val="both"/>
      </w:pPr>
      <w:r>
        <w:t xml:space="preserve">- правильности настройки программного комплекса АСП в соответствии с требованиями нормативных </w:t>
      </w:r>
      <w:r>
        <w:t>правовых документов, в случае необходимости обращается к специалисту, ответственному за программное обеспечение предоставления субсидий;</w:t>
      </w:r>
    </w:p>
    <w:p w:rsidR="000F3CBD" w:rsidRDefault="0039655C">
      <w:pPr>
        <w:pStyle w:val="ConsPlusNormal0"/>
        <w:spacing w:before="240"/>
        <w:ind w:firstLine="540"/>
        <w:jc w:val="both"/>
      </w:pPr>
      <w:r>
        <w:t>- соответствия сведений, внесенных специалистом в программный комплекс, сведениям, подтвержденным документами.</w:t>
      </w:r>
    </w:p>
    <w:p w:rsidR="000F3CBD" w:rsidRDefault="0039655C">
      <w:pPr>
        <w:pStyle w:val="ConsPlusNormal0"/>
        <w:spacing w:before="240"/>
        <w:ind w:firstLine="540"/>
        <w:jc w:val="both"/>
      </w:pPr>
      <w:r>
        <w:t>Специали</w:t>
      </w:r>
      <w:r>
        <w:t>ст по контролю осуществляет анализ результата расчета размера субсидии, регистрирует выявленные ошибки.</w:t>
      </w:r>
    </w:p>
    <w:p w:rsidR="000F3CBD" w:rsidRDefault="0039655C">
      <w:pPr>
        <w:pStyle w:val="ConsPlusNormal0"/>
        <w:spacing w:before="240"/>
        <w:ind w:firstLine="540"/>
        <w:jc w:val="both"/>
      </w:pPr>
      <w:r>
        <w:t>Если в ходе проверки не были выявлены ошибки, специалист по контролю делает отметку в персональном деле: "Проверено, дата, фамилия, инициалы и подпись с</w:t>
      </w:r>
      <w:r>
        <w:t>пециалиста по контролю".</w:t>
      </w:r>
    </w:p>
    <w:p w:rsidR="000F3CBD" w:rsidRDefault="0039655C">
      <w:pPr>
        <w:pStyle w:val="ConsPlusNormal0"/>
        <w:spacing w:before="240"/>
        <w:ind w:firstLine="540"/>
        <w:jc w:val="both"/>
      </w:pPr>
      <w:r>
        <w:t>Если в ходе проверки выявлены ошибки при определении права заявителя на предоставление государственной услуги, и (или) расчету размера субсидии, специалист по контролю делает отметку в персональном деле: "</w:t>
      </w:r>
      <w:r>
        <w:t>Проверено, требуется доработка, дата, фамилия, инициалы и подпись специалиста по контролю" и передает специалисту, ответственному за рассмотрение и правовую оценку документов, расчет размера субсидии и принятие решения о предоставлении государственной услу</w:t>
      </w:r>
      <w:r>
        <w:t>ги или об отказе в предоставлении государственной услуги.</w:t>
      </w:r>
    </w:p>
    <w:p w:rsidR="000F3CBD" w:rsidRDefault="0039655C">
      <w:pPr>
        <w:pStyle w:val="ConsPlusNormal0"/>
        <w:spacing w:before="240"/>
        <w:ind w:firstLine="540"/>
        <w:jc w:val="both"/>
      </w:pPr>
      <w:r>
        <w:t>117. В случае предоставления субсидии в завышенном или заниженном размере вследствие ошибки, допущенной специалистом органа социальной защиты населения при расчете размера субсидии, излишне выплачен</w:t>
      </w:r>
      <w:r>
        <w:t>ные средства подлежат возврату, а недоплаченные средства выплачиваются получателю субсидии в месяце, следующем за месяцем, в котором была обнаружена ошибка.</w:t>
      </w:r>
    </w:p>
    <w:p w:rsidR="000F3CBD" w:rsidRDefault="0039655C">
      <w:pPr>
        <w:pStyle w:val="ConsPlusNormal0"/>
        <w:spacing w:before="240"/>
        <w:ind w:firstLine="540"/>
        <w:jc w:val="both"/>
      </w:pPr>
      <w:r>
        <w:t>118. Выплата недоплаченных средств осуществляется и в том случае, когда месяц, в течение которого о</w:t>
      </w:r>
      <w:r>
        <w:t>ни должны быть перечислены, приходится на период, когда гражданин утратил право на получение субсидии.</w:t>
      </w:r>
    </w:p>
    <w:p w:rsidR="000F3CBD" w:rsidRDefault="0039655C">
      <w:pPr>
        <w:pStyle w:val="ConsPlusNormal0"/>
        <w:spacing w:before="240"/>
        <w:ind w:firstLine="540"/>
        <w:jc w:val="both"/>
      </w:pPr>
      <w:r>
        <w:t>119. Излишне выплаченные средства засчитываются в счет будущей субсидии, а при отсутствии права на получение субсидии в последующие месяцы эти средства д</w:t>
      </w:r>
      <w:r>
        <w:t>обровольно возвращаются получателем субсидии в бюджет, из которого была предоставлена субсидия.</w:t>
      </w:r>
    </w:p>
    <w:p w:rsidR="000F3CBD" w:rsidRDefault="0039655C">
      <w:pPr>
        <w:pStyle w:val="ConsPlusNormal0"/>
        <w:spacing w:before="240"/>
        <w:ind w:firstLine="540"/>
        <w:jc w:val="both"/>
      </w:pPr>
      <w:r>
        <w:t xml:space="preserve">120. При отказе от добровольного возврата излишне выплаченных денежных средств они по иску органа социальной защиты населения </w:t>
      </w:r>
      <w:proofErr w:type="spellStart"/>
      <w:r>
        <w:t>истребуются</w:t>
      </w:r>
      <w:proofErr w:type="spellEnd"/>
      <w:r>
        <w:t xml:space="preserve"> в судебном порядке в с</w:t>
      </w:r>
      <w:r>
        <w:t>оответствии с законодательством Российской Федерации.</w:t>
      </w:r>
    </w:p>
    <w:p w:rsidR="000F3CBD" w:rsidRDefault="0039655C">
      <w:pPr>
        <w:pStyle w:val="ConsPlusNormal0"/>
        <w:spacing w:before="240"/>
        <w:ind w:firstLine="540"/>
        <w:jc w:val="both"/>
      </w:pPr>
      <w:r>
        <w:t>120. Максимальный срок выполнения административной процедуры - 1 день.</w:t>
      </w:r>
    </w:p>
    <w:p w:rsidR="000F3CBD" w:rsidRDefault="0039655C">
      <w:pPr>
        <w:pStyle w:val="ConsPlusNormal0"/>
        <w:spacing w:before="240"/>
        <w:ind w:firstLine="540"/>
        <w:jc w:val="both"/>
      </w:pPr>
      <w:r>
        <w:t>121. Критерий принятия решения: наличие (отсутствие) ошибок при определении права заявителя на предоставление государственной услуг</w:t>
      </w:r>
      <w:r>
        <w:t>и и расчете размера субсидии.</w:t>
      </w:r>
    </w:p>
    <w:p w:rsidR="000F3CBD" w:rsidRDefault="0039655C">
      <w:pPr>
        <w:pStyle w:val="ConsPlusNormal0"/>
        <w:spacing w:before="240"/>
        <w:ind w:firstLine="540"/>
        <w:jc w:val="both"/>
      </w:pPr>
      <w:r>
        <w:t>122. Результат административной процедуры: проверка персональных дел и доведение, в случае обнаружения ошибок, до сведения специалиста, ответственного за рассмотрение и правовую оценку документов, расчет размера субсидии, прин</w:t>
      </w:r>
      <w:r>
        <w:t>ятие решения о предоставлении или об отказе в предоставлении государственной услуги, требования об устранении замечаний.</w:t>
      </w:r>
    </w:p>
    <w:p w:rsidR="000F3CBD" w:rsidRDefault="0039655C">
      <w:pPr>
        <w:pStyle w:val="ConsPlusNormal0"/>
        <w:spacing w:before="240"/>
        <w:ind w:firstLine="540"/>
        <w:jc w:val="both"/>
      </w:pPr>
      <w:r>
        <w:t xml:space="preserve">123. Способ фиксации результата выполнения административной процедуры: помещение в персональное дело услуги пометки: </w:t>
      </w:r>
      <w:proofErr w:type="gramStart"/>
      <w:r>
        <w:t xml:space="preserve">"Проверено, дата, </w:t>
      </w:r>
      <w:r>
        <w:t>фамилия, инициалы и подпись специалиста по контролю" (при отсутствии ошибки) или "Проверено, требуется доработка, дата, фамилия, инициалы и подпись специалиста по контролю" (в случае обнаружения ошибки).</w:t>
      </w:r>
      <w:proofErr w:type="gramEnd"/>
    </w:p>
    <w:p w:rsidR="000F3CBD" w:rsidRDefault="000F3CBD">
      <w:pPr>
        <w:pStyle w:val="ConsPlusNormal0"/>
        <w:ind w:firstLine="540"/>
        <w:jc w:val="both"/>
      </w:pPr>
    </w:p>
    <w:p w:rsidR="000F3CBD" w:rsidRDefault="0039655C">
      <w:pPr>
        <w:pStyle w:val="ConsPlusTitle0"/>
        <w:jc w:val="center"/>
        <w:outlineLvl w:val="2"/>
      </w:pPr>
      <w:r>
        <w:t>Организация перечисления денежных средств получател</w:t>
      </w:r>
      <w:r>
        <w:t>ю</w:t>
      </w:r>
    </w:p>
    <w:p w:rsidR="000F3CBD" w:rsidRDefault="000F3CBD">
      <w:pPr>
        <w:pStyle w:val="ConsPlusNormal0"/>
        <w:ind w:firstLine="540"/>
        <w:jc w:val="both"/>
      </w:pPr>
    </w:p>
    <w:p w:rsidR="000F3CBD" w:rsidRDefault="0039655C">
      <w:pPr>
        <w:pStyle w:val="ConsPlusNormal0"/>
        <w:ind w:firstLine="540"/>
        <w:jc w:val="both"/>
      </w:pPr>
      <w:r>
        <w:t>124. Основанием для начала административной процедуры по организации перечисления денежных средств получателю государственной услуги является получение должностным лицом персонального дела с решением о предоставлении государственной услуги, подписанным рук</w:t>
      </w:r>
      <w:r>
        <w:t>оводитель органа социальной защиты или уполномоченным лицом, после произведенного контроля правильности определения права заявителя на получение государственной услуги и расчета размера субсидии.</w:t>
      </w:r>
    </w:p>
    <w:p w:rsidR="000F3CBD" w:rsidRDefault="0039655C">
      <w:pPr>
        <w:pStyle w:val="ConsPlusNormal0"/>
        <w:spacing w:before="240"/>
        <w:ind w:firstLine="540"/>
        <w:jc w:val="both"/>
      </w:pPr>
      <w:r>
        <w:t>Должностное лицо, ответственное за исполнение административн</w:t>
      </w:r>
      <w:r>
        <w:t>ой процедуры, определяется приказом руководителя органа социальной защиты населения или должностным регламентом, инструкцией (далее - специалист).</w:t>
      </w:r>
    </w:p>
    <w:p w:rsidR="000F3CBD" w:rsidRDefault="0039655C">
      <w:pPr>
        <w:pStyle w:val="ConsPlusNormal0"/>
        <w:spacing w:before="240"/>
        <w:ind w:firstLine="540"/>
        <w:jc w:val="both"/>
      </w:pPr>
      <w:r>
        <w:t>Специалист ежемесячно, перед формированием выплатных документов, осуществляет подготовку электронной базы дан</w:t>
      </w:r>
      <w:r>
        <w:t>ных - реестра получателей субсидии в программном комплексе АСП.</w:t>
      </w:r>
    </w:p>
    <w:p w:rsidR="000F3CBD" w:rsidRDefault="0039655C">
      <w:pPr>
        <w:pStyle w:val="ConsPlusNormal0"/>
        <w:spacing w:before="240"/>
        <w:ind w:firstLine="540"/>
        <w:jc w:val="both"/>
      </w:pPr>
      <w:r>
        <w:t>125. Специалист вводит в программный комплекс АСП информацию, полученную из ЕГР ЗАГС о рождении, смерти, о заключении брака и о расторжении брака, об установлении отцовства, о перемене имени и</w:t>
      </w:r>
      <w:r>
        <w:t xml:space="preserve"> др. (добавить) об обстоятельствах, ведущих к приостановлению (прекращению) предоставления государственной услуги, о приостановлении (прекращении) предоставления государственной услуги.</w:t>
      </w:r>
    </w:p>
    <w:p w:rsidR="000F3CBD" w:rsidRDefault="0039655C">
      <w:pPr>
        <w:pStyle w:val="ConsPlusNormal0"/>
        <w:spacing w:before="240"/>
        <w:ind w:firstLine="540"/>
        <w:jc w:val="both"/>
      </w:pPr>
      <w:r>
        <w:t>126. Специалист проводит актуализацию базы данных получателей субсидии</w:t>
      </w:r>
      <w:r>
        <w:t xml:space="preserve"> по следующим направлениям:</w:t>
      </w:r>
    </w:p>
    <w:p w:rsidR="000F3CBD" w:rsidRDefault="0039655C">
      <w:pPr>
        <w:pStyle w:val="ConsPlusNormal0"/>
        <w:spacing w:before="240"/>
        <w:ind w:firstLine="540"/>
        <w:jc w:val="both"/>
      </w:pPr>
      <w:r>
        <w:t>- формирует список граждан, которым субсидия назначена более чем одного раза за один и тот же месяц;</w:t>
      </w:r>
    </w:p>
    <w:p w:rsidR="000F3CBD" w:rsidRDefault="0039655C">
      <w:pPr>
        <w:pStyle w:val="ConsPlusNormal0"/>
        <w:spacing w:before="240"/>
        <w:ind w:firstLine="540"/>
        <w:jc w:val="both"/>
      </w:pPr>
      <w:r>
        <w:t>- формирует список граждан, не обратившихся вновь за получением субсидии, у которых имеются не произведенные удержания;</w:t>
      </w:r>
    </w:p>
    <w:p w:rsidR="000F3CBD" w:rsidRDefault="0039655C">
      <w:pPr>
        <w:pStyle w:val="ConsPlusNormal0"/>
        <w:spacing w:before="240"/>
        <w:ind w:firstLine="540"/>
        <w:jc w:val="both"/>
      </w:pPr>
      <w:r>
        <w:t>- форми</w:t>
      </w:r>
      <w:r>
        <w:t>рует список заявлений, в которых начисления не совпадают с назначениями;</w:t>
      </w:r>
    </w:p>
    <w:p w:rsidR="000F3CBD" w:rsidRDefault="0039655C">
      <w:pPr>
        <w:pStyle w:val="ConsPlusNormal0"/>
        <w:spacing w:before="240"/>
        <w:ind w:firstLine="540"/>
        <w:jc w:val="both"/>
      </w:pPr>
      <w:r>
        <w:t>- и другим направлениям в соответствии с изменениями, вносимыми в программный комплекс АСП.</w:t>
      </w:r>
    </w:p>
    <w:p w:rsidR="000F3CBD" w:rsidRDefault="0039655C">
      <w:pPr>
        <w:pStyle w:val="ConsPlusNormal0"/>
        <w:spacing w:before="240"/>
        <w:ind w:firstLine="540"/>
        <w:jc w:val="both"/>
      </w:pPr>
      <w:r>
        <w:t>127. Специалист не позднее 20 числа каждого месяца формирует выплатные документы для перечи</w:t>
      </w:r>
      <w:r>
        <w:t>сления денежных средств на банковские счета получателей субсидии, открытые в кредитной организации по выбору гражданина, или выплаты (доставки) через организации почтовой связи с указанием:</w:t>
      </w:r>
    </w:p>
    <w:p w:rsidR="000F3CBD" w:rsidRDefault="0039655C">
      <w:pPr>
        <w:pStyle w:val="ConsPlusNormal0"/>
        <w:spacing w:before="240"/>
        <w:ind w:firstLine="540"/>
        <w:jc w:val="both"/>
      </w:pPr>
      <w:r>
        <w:t>- фамилии, имени, отчества получателя субсидии;</w:t>
      </w:r>
    </w:p>
    <w:p w:rsidR="000F3CBD" w:rsidRDefault="0039655C">
      <w:pPr>
        <w:pStyle w:val="ConsPlusNormal0"/>
        <w:spacing w:before="240"/>
        <w:ind w:firstLine="540"/>
        <w:jc w:val="both"/>
      </w:pPr>
      <w:r>
        <w:t>- адреса места жит</w:t>
      </w:r>
      <w:r>
        <w:t>ельства получателя субсидии;</w:t>
      </w:r>
    </w:p>
    <w:p w:rsidR="000F3CBD" w:rsidRDefault="0039655C">
      <w:pPr>
        <w:pStyle w:val="ConsPlusNormal0"/>
        <w:spacing w:before="240"/>
        <w:ind w:firstLine="540"/>
        <w:jc w:val="both"/>
      </w:pPr>
      <w:r>
        <w:t>- реквизитов банковского счета или данных отделения почтовой связи получателя субсидии;</w:t>
      </w:r>
    </w:p>
    <w:p w:rsidR="000F3CBD" w:rsidRDefault="0039655C">
      <w:pPr>
        <w:pStyle w:val="ConsPlusNormal0"/>
        <w:spacing w:before="240"/>
        <w:ind w:firstLine="540"/>
        <w:jc w:val="both"/>
      </w:pPr>
      <w:r>
        <w:t>- размера субсидии;</w:t>
      </w:r>
    </w:p>
    <w:p w:rsidR="000F3CBD" w:rsidRDefault="0039655C">
      <w:pPr>
        <w:pStyle w:val="ConsPlusNormal0"/>
        <w:spacing w:before="240"/>
        <w:ind w:firstLine="540"/>
        <w:jc w:val="both"/>
      </w:pPr>
      <w:r>
        <w:t>- периода (месяц, год), за который производится выплата субсидии.</w:t>
      </w:r>
    </w:p>
    <w:p w:rsidR="000F3CBD" w:rsidRDefault="0039655C">
      <w:pPr>
        <w:pStyle w:val="ConsPlusNormal0"/>
        <w:spacing w:before="240"/>
        <w:ind w:firstLine="540"/>
        <w:jc w:val="both"/>
      </w:pPr>
      <w:r>
        <w:t>Специалист формирует выплатные документы в электронно</w:t>
      </w:r>
      <w:r>
        <w:t>м виде и (или) на бумажном носителе (списки получателей субсидии) для предоставления в кредитные организации и в организации почтовой связи.</w:t>
      </w:r>
    </w:p>
    <w:p w:rsidR="000F3CBD" w:rsidRDefault="0039655C">
      <w:pPr>
        <w:pStyle w:val="ConsPlusNormal0"/>
        <w:spacing w:before="240"/>
        <w:ind w:firstLine="540"/>
        <w:jc w:val="both"/>
      </w:pPr>
      <w:r>
        <w:t>128. Специалист осуществляет контроль сформированных выплатных документов с целью проверки включения в них всех пол</w:t>
      </w:r>
      <w:r>
        <w:t>учателей субсидии, выявляет и устраняет причины, по которым получатели субсидии не были включены в выплатные документы.</w:t>
      </w:r>
    </w:p>
    <w:p w:rsidR="000F3CBD" w:rsidRDefault="0039655C">
      <w:pPr>
        <w:pStyle w:val="ConsPlusNormal0"/>
        <w:spacing w:before="240"/>
        <w:ind w:firstLine="540"/>
        <w:jc w:val="both"/>
      </w:pPr>
      <w:r>
        <w:t>129. Специалист проводит проверку корректности начисленных сумм в размере 5,0 (пять) и более тысяч рублей, которая должна осуществляться</w:t>
      </w:r>
      <w:r>
        <w:t xml:space="preserve"> комиссией под председательством руководителя (заместителя руководителя) органа социальной защиты населения, в состав которой включаются представители отдела назначения и выплаты субсидии и отдела, выполняющего функции финансового обеспечения.</w:t>
      </w:r>
    </w:p>
    <w:p w:rsidR="000F3CBD" w:rsidRDefault="0039655C">
      <w:pPr>
        <w:pStyle w:val="ConsPlusNormal0"/>
        <w:spacing w:before="240"/>
        <w:ind w:firstLine="540"/>
        <w:jc w:val="both"/>
      </w:pPr>
      <w:r>
        <w:t>Принятие реш</w:t>
      </w:r>
      <w:r>
        <w:t xml:space="preserve">ения о выплате субсидии в размере свыше 5,0 тысяч рублей производится </w:t>
      </w:r>
      <w:proofErr w:type="gramStart"/>
      <w:r>
        <w:t>на основании произведенного расчета размера субсидии за все месяцы срока предоставления субсидии до даты расчета с учетом данных о фактических платежах</w:t>
      </w:r>
      <w:proofErr w:type="gramEnd"/>
      <w:r>
        <w:t xml:space="preserve"> за указанные месяцы и начисленных </w:t>
      </w:r>
      <w:r>
        <w:t>суммах ежемесячной денежной компенсации (ЕДК).</w:t>
      </w:r>
    </w:p>
    <w:p w:rsidR="000F3CBD" w:rsidRDefault="0039655C">
      <w:pPr>
        <w:pStyle w:val="ConsPlusNormal0"/>
        <w:spacing w:before="240"/>
        <w:ind w:firstLine="540"/>
        <w:jc w:val="both"/>
      </w:pPr>
      <w:r>
        <w:t>Результат расчета, документы, подтверждающие произведенную оплату за ЖКУ, подшиваются к решению о выплате субсидии в размере свыше 5,0 тысяч рублей.</w:t>
      </w:r>
    </w:p>
    <w:p w:rsidR="000F3CBD" w:rsidRDefault="0039655C">
      <w:pPr>
        <w:pStyle w:val="ConsPlusNormal0"/>
        <w:spacing w:before="240"/>
        <w:ind w:firstLine="540"/>
        <w:jc w:val="both"/>
      </w:pPr>
      <w:r>
        <w:t>130. Сформированные выплатные документы подписываются главны</w:t>
      </w:r>
      <w:r>
        <w:t>м бухгалтером и руководителем органа социальной защиты населения и заверяются печатью органа социальной защиты населения. Электронные списки скрепляются электронной цифровой подписью руководителя органа социальной защиты населения и главного бухгалтера.</w:t>
      </w:r>
    </w:p>
    <w:p w:rsidR="000F3CBD" w:rsidRDefault="0039655C">
      <w:pPr>
        <w:pStyle w:val="ConsPlusNormal0"/>
        <w:spacing w:before="240"/>
        <w:ind w:firstLine="540"/>
        <w:jc w:val="both"/>
      </w:pPr>
      <w:r>
        <w:t>13</w:t>
      </w:r>
      <w:r>
        <w:t>1. Выплатные документы в электронном виде и (или) на бумажном носителе передаются в кредитные организации и в организации почтовой связи.</w:t>
      </w:r>
    </w:p>
    <w:p w:rsidR="000F3CBD" w:rsidRDefault="0039655C">
      <w:pPr>
        <w:pStyle w:val="ConsPlusNormal0"/>
        <w:spacing w:before="240"/>
        <w:ind w:firstLine="540"/>
        <w:jc w:val="both"/>
      </w:pPr>
      <w:r>
        <w:t xml:space="preserve">132. </w:t>
      </w:r>
      <w:proofErr w:type="gramStart"/>
      <w:r>
        <w:t>Субвенции областного бюджета, в установленном законодательством порядке перечисленные на лицевые счета бюджетов м</w:t>
      </w:r>
      <w:r>
        <w:t>униципальных образований и городских округов, перечисляются согласно заключенным соглашениям на расчетные счета кредитных организаций и организаций почтовой связи для дальнейшего перечисления денежных средств на имеющиеся у получателей банковские счета или</w:t>
      </w:r>
      <w:r>
        <w:t xml:space="preserve"> вклады до востребования или для дальнейшей доставки получателям через организации почтовой связи.</w:t>
      </w:r>
      <w:proofErr w:type="gramEnd"/>
    </w:p>
    <w:p w:rsidR="000F3CBD" w:rsidRDefault="0039655C">
      <w:pPr>
        <w:pStyle w:val="ConsPlusNormal0"/>
        <w:spacing w:before="240"/>
        <w:ind w:firstLine="540"/>
        <w:jc w:val="both"/>
      </w:pPr>
      <w:r>
        <w:t>133. Специалист по окончании выплатного периода и получении отчетов кредитных организаций и организаций почтовой связи (далее - доставочные организации) выпо</w:t>
      </w:r>
      <w:r>
        <w:t>лняет сверку неоплаты по количеству получателей субсидии и сумме, составляет акты сверки расчетов по выплате субсидии с доставочными организациями.</w:t>
      </w:r>
    </w:p>
    <w:p w:rsidR="000F3CBD" w:rsidRDefault="0039655C">
      <w:pPr>
        <w:pStyle w:val="ConsPlusNormal0"/>
        <w:spacing w:before="240"/>
        <w:ind w:firstLine="540"/>
        <w:jc w:val="both"/>
      </w:pPr>
      <w:r>
        <w:t>134. Специалист осуществляет ввод информации о невыплаченных суммах в программный комплекс АСП для формирова</w:t>
      </w:r>
      <w:r>
        <w:t>ния последующей выплаты.</w:t>
      </w:r>
    </w:p>
    <w:p w:rsidR="000F3CBD" w:rsidRDefault="0039655C">
      <w:pPr>
        <w:pStyle w:val="ConsPlusNormal0"/>
        <w:spacing w:before="240"/>
        <w:ind w:firstLine="540"/>
        <w:jc w:val="both"/>
      </w:pPr>
      <w:r>
        <w:t>135. Максимальный срок выполнения административной процедуры - 3 дня.</w:t>
      </w:r>
    </w:p>
    <w:p w:rsidR="000F3CBD" w:rsidRDefault="0039655C">
      <w:pPr>
        <w:pStyle w:val="ConsPlusNormal0"/>
        <w:spacing w:before="240"/>
        <w:ind w:firstLine="540"/>
        <w:jc w:val="both"/>
      </w:pPr>
      <w:r>
        <w:t>136. Критерием принятия решения является получение специалистом персонального дела после произведенного контроля правильности определения права заявителя на получение государственной услуги и расчета размера субсидии.</w:t>
      </w:r>
    </w:p>
    <w:p w:rsidR="000F3CBD" w:rsidRDefault="0039655C">
      <w:pPr>
        <w:pStyle w:val="ConsPlusNormal0"/>
        <w:spacing w:before="240"/>
        <w:ind w:firstLine="540"/>
        <w:jc w:val="both"/>
      </w:pPr>
      <w:r>
        <w:t>137. Результат административной процед</w:t>
      </w:r>
      <w:r>
        <w:t>уры: передача выплатных документов в доставочные организации.</w:t>
      </w:r>
    </w:p>
    <w:p w:rsidR="000F3CBD" w:rsidRDefault="0039655C">
      <w:pPr>
        <w:pStyle w:val="ConsPlusNormal0"/>
        <w:spacing w:before="240"/>
        <w:ind w:firstLine="540"/>
        <w:jc w:val="both"/>
      </w:pPr>
      <w:r>
        <w:t>138. Способ фиксации результата выполнения административной процедуры: подготовка выплатных документов в электронном виде и (или) на бумажном носителе.</w:t>
      </w:r>
    </w:p>
    <w:p w:rsidR="000F3CBD" w:rsidRDefault="000F3CBD">
      <w:pPr>
        <w:pStyle w:val="ConsPlusNormal0"/>
        <w:ind w:firstLine="540"/>
        <w:jc w:val="both"/>
      </w:pPr>
    </w:p>
    <w:p w:rsidR="000F3CBD" w:rsidRDefault="0039655C">
      <w:pPr>
        <w:pStyle w:val="ConsPlusTitle0"/>
        <w:jc w:val="center"/>
        <w:outlineLvl w:val="2"/>
      </w:pPr>
      <w:r>
        <w:t>Ежемесячный обмен информацией с поставщик</w:t>
      </w:r>
      <w:r>
        <w:t>ами</w:t>
      </w:r>
    </w:p>
    <w:p w:rsidR="000F3CBD" w:rsidRDefault="0039655C">
      <w:pPr>
        <w:pStyle w:val="ConsPlusTitle0"/>
        <w:jc w:val="center"/>
      </w:pPr>
      <w:r>
        <w:t>жилищно-коммунальных услуг, контроль своевременности</w:t>
      </w:r>
    </w:p>
    <w:p w:rsidR="000F3CBD" w:rsidRDefault="0039655C">
      <w:pPr>
        <w:pStyle w:val="ConsPlusTitle0"/>
        <w:jc w:val="center"/>
      </w:pPr>
      <w:r>
        <w:t>и полноты оплаты получателями государственной услуги</w:t>
      </w:r>
    </w:p>
    <w:p w:rsidR="000F3CBD" w:rsidRDefault="0039655C">
      <w:pPr>
        <w:pStyle w:val="ConsPlusTitle0"/>
        <w:jc w:val="center"/>
      </w:pPr>
      <w:r>
        <w:t>платежей за жилое помещение и коммунальные услуги</w:t>
      </w:r>
    </w:p>
    <w:p w:rsidR="000F3CBD" w:rsidRDefault="000F3CBD">
      <w:pPr>
        <w:pStyle w:val="ConsPlusNormal0"/>
        <w:ind w:firstLine="540"/>
        <w:jc w:val="both"/>
      </w:pPr>
    </w:p>
    <w:p w:rsidR="000F3CBD" w:rsidRDefault="0039655C">
      <w:pPr>
        <w:pStyle w:val="ConsPlusNormal0"/>
        <w:ind w:firstLine="540"/>
        <w:jc w:val="both"/>
      </w:pPr>
      <w:r>
        <w:t>139. Основанием для начала административной процедуры по ежемесячному обмену информацией с пост</w:t>
      </w:r>
      <w:r>
        <w:t xml:space="preserve">авщиками жилищно-коммунальных услуг и контролю своевременности и полноты оплаты получателями государственной услуги платежей за жилое </w:t>
      </w:r>
      <w:proofErr w:type="gramStart"/>
      <w:r>
        <w:t>помещение</w:t>
      </w:r>
      <w:proofErr w:type="gramEnd"/>
      <w:r>
        <w:t xml:space="preserve"> и коммунальные услуги является наступление даты подготовки реестров получателей субсидии.</w:t>
      </w:r>
    </w:p>
    <w:p w:rsidR="000F3CBD" w:rsidRDefault="0039655C">
      <w:pPr>
        <w:pStyle w:val="ConsPlusNormal0"/>
        <w:spacing w:before="240"/>
        <w:ind w:firstLine="540"/>
        <w:jc w:val="both"/>
      </w:pPr>
      <w:r>
        <w:t>Должностное лицо, отве</w:t>
      </w:r>
      <w:r>
        <w:t>тственное за выполнение административной процедуры, определяется приказом руководителя органа социальной защиты населения или должностным регламентом, инструкцией (далее - специалист).</w:t>
      </w:r>
    </w:p>
    <w:p w:rsidR="000F3CBD" w:rsidRDefault="0039655C">
      <w:pPr>
        <w:pStyle w:val="ConsPlusNormal0"/>
        <w:spacing w:before="240"/>
        <w:ind w:firstLine="540"/>
        <w:jc w:val="both"/>
      </w:pPr>
      <w:r>
        <w:t>140. Специалист ежемесячно до 5 числа готовит и направляет в организаци</w:t>
      </w:r>
      <w:r>
        <w:t xml:space="preserve">и жилищно-коммунального хозяйства реестры получателей субсидии в электронном виде и (или) на бумажном носителе согласно </w:t>
      </w:r>
      <w:hyperlink w:anchor="P2071" w:tooltip="Структура файла обмена между предприятиями, предоставляющими">
        <w:r>
          <w:rPr>
            <w:color w:val="0000FF"/>
          </w:rPr>
          <w:t>структуре</w:t>
        </w:r>
      </w:hyperlink>
      <w:r>
        <w:t xml:space="preserve"> файлов обмена, согласно приложению N 13 к настоящему Регламенту, предусмотренного соглашениями с поставщиками ЖКУ (далее - реестры получателей субсидии).</w:t>
      </w:r>
    </w:p>
    <w:p w:rsidR="000F3CBD" w:rsidRDefault="0039655C">
      <w:pPr>
        <w:pStyle w:val="ConsPlusNormal0"/>
        <w:spacing w:before="240"/>
        <w:ind w:firstLine="540"/>
        <w:jc w:val="both"/>
      </w:pPr>
      <w:r>
        <w:t>141. Ежемесячно, до 15 числа, организации жилищно-коммунального хозяйства направляют в орган социальн</w:t>
      </w:r>
      <w:r>
        <w:t xml:space="preserve">ой защиты населения реестры получателей субсидии с заполненной информацией. При передаче информации оформляется </w:t>
      </w:r>
      <w:hyperlink w:anchor="P2357" w:tooltip="Акт сверки">
        <w:r>
          <w:rPr>
            <w:color w:val="0000FF"/>
          </w:rPr>
          <w:t>акт</w:t>
        </w:r>
      </w:hyperlink>
      <w:r>
        <w:t xml:space="preserve"> сверки согласно приложению N 14 к настоящему Регламенту.</w:t>
      </w:r>
    </w:p>
    <w:p w:rsidR="000F3CBD" w:rsidRDefault="0039655C">
      <w:pPr>
        <w:pStyle w:val="ConsPlusNormal0"/>
        <w:spacing w:before="240"/>
        <w:ind w:firstLine="540"/>
        <w:jc w:val="both"/>
      </w:pPr>
      <w:r>
        <w:t>142. Специалист проводит анализ представл</w:t>
      </w:r>
      <w:r>
        <w:t>енной организациями жилищно-коммунального хозяйства информации, в том числе о наличии среди получателей субсидии граждан, не оплачивающих или несвоевременно оплачивающих за жилое помещение и коммунальные услуги.</w:t>
      </w:r>
    </w:p>
    <w:p w:rsidR="000F3CBD" w:rsidRDefault="0039655C">
      <w:pPr>
        <w:pStyle w:val="ConsPlusNormal0"/>
        <w:spacing w:before="240"/>
        <w:ind w:firstLine="540"/>
        <w:jc w:val="both"/>
      </w:pPr>
      <w:r>
        <w:t>143. Максимальный срок выполнения администра</w:t>
      </w:r>
      <w:r>
        <w:t>тивной процедуры - 5 дней.</w:t>
      </w:r>
    </w:p>
    <w:p w:rsidR="000F3CBD" w:rsidRDefault="0039655C">
      <w:pPr>
        <w:pStyle w:val="ConsPlusNormal0"/>
        <w:spacing w:before="240"/>
        <w:ind w:firstLine="540"/>
        <w:jc w:val="both"/>
      </w:pPr>
      <w:r>
        <w:t>144. Критерий принятия решения: подготовка реестров получателей субсидии.</w:t>
      </w:r>
    </w:p>
    <w:p w:rsidR="000F3CBD" w:rsidRDefault="0039655C">
      <w:pPr>
        <w:pStyle w:val="ConsPlusNormal0"/>
        <w:spacing w:before="240"/>
        <w:ind w:firstLine="540"/>
        <w:jc w:val="both"/>
      </w:pPr>
      <w:r>
        <w:t xml:space="preserve">145. Результат административной процедуры: получение реестров получателей субсидии от организаций жилищно-коммунального хозяйства, в том числе получателей </w:t>
      </w:r>
      <w:r>
        <w:t>субсидии, не оплачивающих или несвоевременно оплачивающих платежи за жилое помещение и коммунальные услуги, оформление актов сверок о передаче информации в электронной форме.</w:t>
      </w:r>
    </w:p>
    <w:p w:rsidR="000F3CBD" w:rsidRDefault="0039655C">
      <w:pPr>
        <w:pStyle w:val="ConsPlusNormal0"/>
        <w:spacing w:before="240"/>
        <w:ind w:firstLine="540"/>
        <w:jc w:val="both"/>
      </w:pPr>
      <w:r>
        <w:t>146. Способ фиксации результата выполнения административной процедуры: реестры по</w:t>
      </w:r>
      <w:r>
        <w:t>лучателей субсидии и акты сверок с организациями жилищно-коммунального хозяйства о передаче информации в электронной форме или на бумажном носителе.</w:t>
      </w:r>
    </w:p>
    <w:p w:rsidR="000F3CBD" w:rsidRDefault="000F3CBD">
      <w:pPr>
        <w:pStyle w:val="ConsPlusNormal0"/>
        <w:ind w:firstLine="540"/>
        <w:jc w:val="both"/>
      </w:pPr>
    </w:p>
    <w:p w:rsidR="000F3CBD" w:rsidRDefault="0039655C">
      <w:pPr>
        <w:pStyle w:val="ConsPlusTitle0"/>
        <w:jc w:val="center"/>
        <w:outlineLvl w:val="2"/>
      </w:pPr>
      <w:r>
        <w:t>Ежемесячный перерасчет размера</w:t>
      </w:r>
    </w:p>
    <w:p w:rsidR="000F3CBD" w:rsidRDefault="0039655C">
      <w:pPr>
        <w:pStyle w:val="ConsPlusTitle0"/>
        <w:jc w:val="center"/>
      </w:pPr>
      <w:r>
        <w:t>первоначально начисленной субсидии</w:t>
      </w:r>
    </w:p>
    <w:p w:rsidR="000F3CBD" w:rsidRDefault="000F3CBD">
      <w:pPr>
        <w:pStyle w:val="ConsPlusNormal0"/>
        <w:ind w:firstLine="540"/>
        <w:jc w:val="both"/>
      </w:pPr>
    </w:p>
    <w:p w:rsidR="000F3CBD" w:rsidRDefault="0039655C">
      <w:pPr>
        <w:pStyle w:val="ConsPlusNormal0"/>
        <w:ind w:firstLine="540"/>
        <w:jc w:val="both"/>
      </w:pPr>
      <w:r>
        <w:t>147. Основанием для начала администрати</w:t>
      </w:r>
      <w:r>
        <w:t>вной процедуры по ежемесячному перерасчету размера первоначально начисленной субсидии является получение от поставщиков жилищно-коммунальных услуг реестров получателей государственной услуги, вступление в силу нормативных правовых документов, подтверждающи</w:t>
      </w:r>
      <w:r>
        <w:t>х изменение региональных стандартов, величин прожиточных минимумов для граждан различных социально-демографических групп, а также условий и порядка предоставления субсидии.</w:t>
      </w:r>
    </w:p>
    <w:p w:rsidR="000F3CBD" w:rsidRDefault="0039655C">
      <w:pPr>
        <w:pStyle w:val="ConsPlusNormal0"/>
        <w:spacing w:before="240"/>
        <w:ind w:firstLine="540"/>
        <w:jc w:val="both"/>
      </w:pPr>
      <w:r>
        <w:t>Должностное лицо, ответственное за выполнение административной процедуры, определяе</w:t>
      </w:r>
      <w:r>
        <w:t>тся приказом руководителя органа социальной защиты населения или должностным регламентом, инструкцией (далее - специалист).</w:t>
      </w:r>
    </w:p>
    <w:p w:rsidR="000F3CBD" w:rsidRDefault="0039655C">
      <w:pPr>
        <w:pStyle w:val="ConsPlusNormal0"/>
        <w:spacing w:before="240"/>
        <w:ind w:firstLine="540"/>
        <w:jc w:val="both"/>
      </w:pPr>
      <w:r>
        <w:t>148. Специалист ежемесячно осуществляет:</w:t>
      </w:r>
    </w:p>
    <w:p w:rsidR="000F3CBD" w:rsidRDefault="0039655C">
      <w:pPr>
        <w:pStyle w:val="ConsPlusNormal0"/>
        <w:spacing w:before="240"/>
        <w:ind w:firstLine="540"/>
        <w:jc w:val="both"/>
      </w:pPr>
      <w:r>
        <w:t xml:space="preserve">- актуализацию базы данных получателей субсидии в части сверки соответствия лицевых счетов </w:t>
      </w:r>
      <w:r>
        <w:t>получателей субсидии, указанных в персональной карточке учета заявителя (ПКУ), данным поставщиков жилищно-коммунальных услуг;</w:t>
      </w:r>
    </w:p>
    <w:p w:rsidR="000F3CBD" w:rsidRDefault="0039655C">
      <w:pPr>
        <w:pStyle w:val="ConsPlusNormal0"/>
        <w:spacing w:before="240"/>
        <w:ind w:firstLine="540"/>
        <w:jc w:val="both"/>
      </w:pPr>
      <w:r>
        <w:t>- загрузку в программный комплекс АСП информации об объемах жилищно-коммунальных услуг в натуральном и стоимостном выражении, фактически оплаченных гражданами за соответствующий период.</w:t>
      </w:r>
    </w:p>
    <w:p w:rsidR="000F3CBD" w:rsidRDefault="0039655C">
      <w:pPr>
        <w:pStyle w:val="ConsPlusNormal0"/>
        <w:spacing w:before="240"/>
        <w:ind w:firstLine="540"/>
        <w:jc w:val="both"/>
      </w:pPr>
      <w:r>
        <w:t>При изменении региональных стандартов, размеров, действующих в Белгоро</w:t>
      </w:r>
      <w:r>
        <w:t xml:space="preserve">дской области величин прожиточных минимумов для граждан различных социально-демографических групп, а также условий и порядка предоставления субсидии, перерасчет размеров субсидии производится </w:t>
      </w:r>
      <w:proofErr w:type="gramStart"/>
      <w:r>
        <w:t>с даты вступления</w:t>
      </w:r>
      <w:proofErr w:type="gramEnd"/>
      <w:r>
        <w:t xml:space="preserve"> в силу соответствующих изменений без истребова</w:t>
      </w:r>
      <w:r>
        <w:t>ния у получателей субсидии каких-либо документов.</w:t>
      </w:r>
    </w:p>
    <w:p w:rsidR="000F3CBD" w:rsidRDefault="0039655C">
      <w:pPr>
        <w:pStyle w:val="ConsPlusNormal0"/>
        <w:spacing w:before="240"/>
        <w:ind w:firstLine="540"/>
        <w:jc w:val="both"/>
      </w:pPr>
      <w:r>
        <w:t>Если размер субсидии, исчисленный исходя из новых региональных стандартов или размеров прожиточных минимумов, меньше размера ранее предоставленной (выплаченной) субсидии, возврат излишне выплаченных средств</w:t>
      </w:r>
      <w:r>
        <w:t xml:space="preserve"> за период </w:t>
      </w:r>
      <w:proofErr w:type="gramStart"/>
      <w:r>
        <w:t>с даты вступления</w:t>
      </w:r>
      <w:proofErr w:type="gramEnd"/>
      <w:r>
        <w:t xml:space="preserve"> в силу соответствующих изменений до даты перерасчета размера субсидии не производится. В случае если вновь рассчитанный размер субсидии превышает прежний размер, то средства, недоплаченные за период </w:t>
      </w:r>
      <w:proofErr w:type="gramStart"/>
      <w:r>
        <w:t>с даты вступления</w:t>
      </w:r>
      <w:proofErr w:type="gramEnd"/>
      <w:r>
        <w:t xml:space="preserve"> в силу соо</w:t>
      </w:r>
      <w:r>
        <w:t>тветствующих изменений до даты перерасчета размера субсидии, подлежат перечислению получателю субсидии в порядке, установленном законодательством.</w:t>
      </w:r>
    </w:p>
    <w:p w:rsidR="000F3CBD" w:rsidRDefault="0039655C">
      <w:pPr>
        <w:pStyle w:val="ConsPlusNormal0"/>
        <w:spacing w:before="240"/>
        <w:ind w:firstLine="540"/>
        <w:jc w:val="both"/>
      </w:pPr>
      <w:r>
        <w:t>149. Максимальный срок выполнения административной процедуры - 3 дня.</w:t>
      </w:r>
    </w:p>
    <w:p w:rsidR="000F3CBD" w:rsidRDefault="0039655C">
      <w:pPr>
        <w:pStyle w:val="ConsPlusNormal0"/>
        <w:spacing w:before="240"/>
        <w:ind w:firstLine="540"/>
        <w:jc w:val="both"/>
      </w:pPr>
      <w:r>
        <w:t>150. Критерий принятия решения: получен</w:t>
      </w:r>
      <w:r>
        <w:t>ие от поставщиков жилищно-коммунальных услуг реестров получателей субсидии и актов сверок, изменение региональных стандартов, величин прожиточных минимумов для граждан различных социально-демографических групп, а также условий и порядка предоставления субс</w:t>
      </w:r>
      <w:r>
        <w:t>идии.</w:t>
      </w:r>
    </w:p>
    <w:p w:rsidR="000F3CBD" w:rsidRDefault="0039655C">
      <w:pPr>
        <w:pStyle w:val="ConsPlusNormal0"/>
        <w:spacing w:before="240"/>
        <w:ind w:firstLine="540"/>
        <w:jc w:val="both"/>
      </w:pPr>
      <w:r>
        <w:t>151. Результат административной процедуры: перерасчет размера первоначально начисленной субсидии.</w:t>
      </w:r>
    </w:p>
    <w:p w:rsidR="000F3CBD" w:rsidRDefault="0039655C">
      <w:pPr>
        <w:pStyle w:val="ConsPlusNormal0"/>
        <w:spacing w:before="240"/>
        <w:ind w:firstLine="540"/>
        <w:jc w:val="both"/>
      </w:pPr>
      <w:r>
        <w:t>152. Способ фиксации результата выполнения административной процедуры: помещение в персональное дело результата перерасчета размера субсидии.</w:t>
      </w:r>
    </w:p>
    <w:p w:rsidR="000F3CBD" w:rsidRDefault="000F3CBD">
      <w:pPr>
        <w:pStyle w:val="ConsPlusNormal0"/>
        <w:ind w:firstLine="540"/>
        <w:jc w:val="both"/>
      </w:pPr>
    </w:p>
    <w:p w:rsidR="000F3CBD" w:rsidRDefault="0039655C">
      <w:pPr>
        <w:pStyle w:val="ConsPlusTitle0"/>
        <w:jc w:val="center"/>
        <w:outlineLvl w:val="2"/>
      </w:pPr>
      <w:r>
        <w:t>Приостано</w:t>
      </w:r>
      <w:r>
        <w:t>вление предоставления государственной услуги или</w:t>
      </w:r>
    </w:p>
    <w:p w:rsidR="000F3CBD" w:rsidRDefault="0039655C">
      <w:pPr>
        <w:pStyle w:val="ConsPlusTitle0"/>
        <w:jc w:val="center"/>
      </w:pPr>
      <w:r>
        <w:t>прекращение предоставления государственной услуги</w:t>
      </w:r>
    </w:p>
    <w:p w:rsidR="000F3CBD" w:rsidRDefault="000F3CBD">
      <w:pPr>
        <w:pStyle w:val="ConsPlusNormal0"/>
        <w:jc w:val="center"/>
      </w:pPr>
    </w:p>
    <w:p w:rsidR="000F3CBD" w:rsidRDefault="0039655C">
      <w:pPr>
        <w:pStyle w:val="ConsPlusNormal0"/>
        <w:ind w:firstLine="540"/>
        <w:jc w:val="both"/>
      </w:pPr>
      <w:r>
        <w:t>153. Основанием для начала административной процедуры по приостановлению предоставления государственной услуги или прекращению предоставления государственно</w:t>
      </w:r>
      <w:r>
        <w:t>й услуги является получение органом социальной защиты населения документов (сведений), влекущих приостановление или прекращение предоставления государственной услуги</w:t>
      </w:r>
    </w:p>
    <w:p w:rsidR="000F3CBD" w:rsidRDefault="0039655C">
      <w:pPr>
        <w:pStyle w:val="ConsPlusNormal0"/>
        <w:spacing w:before="240"/>
        <w:ind w:firstLine="540"/>
        <w:jc w:val="both"/>
      </w:pPr>
      <w:r>
        <w:t>Должностное лицо, ответственное за выполнение административной процедуры, определяется при</w:t>
      </w:r>
      <w:r>
        <w:t>казом руководителя органа социальной защиты населения или должностным регламентом, инструкцией (далее - специалист).</w:t>
      </w:r>
    </w:p>
    <w:p w:rsidR="000F3CBD" w:rsidRDefault="0039655C">
      <w:pPr>
        <w:pStyle w:val="ConsPlusNormal0"/>
        <w:spacing w:before="240"/>
        <w:ind w:firstLine="540"/>
        <w:jc w:val="both"/>
      </w:pPr>
      <w:r>
        <w:t>154. Специалист для выяснения причин возникновения (непогашения) задолженности по оплате жилого помещения и (или) коммунальных услуг, неисп</w:t>
      </w:r>
      <w:r>
        <w:t>олнения получателем государственной услуги требований предоставления документов, свидетельствующих о наступлении событий, которые влекут за собой прекращение права на предоставление государственной услуги, приостанавливает предоставление государственной ус</w:t>
      </w:r>
      <w:r>
        <w:t>луги, но не более чем на один месяц.</w:t>
      </w:r>
    </w:p>
    <w:p w:rsidR="000F3CBD" w:rsidRDefault="0039655C">
      <w:pPr>
        <w:pStyle w:val="ConsPlusNormal0"/>
        <w:spacing w:before="240"/>
        <w:ind w:firstLine="540"/>
        <w:jc w:val="both"/>
      </w:pPr>
      <w:r>
        <w:t xml:space="preserve">155. Специалист готовит проект </w:t>
      </w:r>
      <w:hyperlink w:anchor="P1750" w:tooltip="Решение">
        <w:r>
          <w:rPr>
            <w:color w:val="0000FF"/>
          </w:rPr>
          <w:t>решения</w:t>
        </w:r>
      </w:hyperlink>
      <w:r>
        <w:t xml:space="preserve"> о приостановлении предоставления государственной услуги согласно приложению N 6 к настоящему Регламенту и передает пакет документов специалис</w:t>
      </w:r>
      <w:r>
        <w:t>ту по контролю для проверки.</w:t>
      </w:r>
    </w:p>
    <w:p w:rsidR="000F3CBD" w:rsidRDefault="0039655C">
      <w:pPr>
        <w:pStyle w:val="ConsPlusNormal0"/>
        <w:spacing w:before="240"/>
        <w:ind w:firstLine="540"/>
        <w:jc w:val="both"/>
      </w:pPr>
      <w:r>
        <w:t>Решение о приостановлении предоставления государственной услуги подписывается руководителем органа социальной защиты населения или уполномоченным лицом после проверки пакета документов специалистом по контролю.</w:t>
      </w:r>
    </w:p>
    <w:p w:rsidR="000F3CBD" w:rsidRDefault="0039655C">
      <w:pPr>
        <w:pStyle w:val="ConsPlusNormal0"/>
        <w:spacing w:before="240"/>
        <w:ind w:firstLine="540"/>
        <w:jc w:val="both"/>
      </w:pPr>
      <w:r>
        <w:t>Решение о приост</w:t>
      </w:r>
      <w:r>
        <w:t>ановлении предоставления государственной услуги доводится до сведения получателя в письменной форме течение 5 рабочих дней со дня принятия решения с указанием оснований его принятия.</w:t>
      </w:r>
    </w:p>
    <w:p w:rsidR="000F3CBD" w:rsidRDefault="0039655C">
      <w:pPr>
        <w:pStyle w:val="ConsPlusNormal0"/>
        <w:spacing w:before="240"/>
        <w:ind w:firstLine="540"/>
        <w:jc w:val="both"/>
      </w:pPr>
      <w:r>
        <w:t xml:space="preserve">Копия решения подшивается в персональное дело получателя государственной </w:t>
      </w:r>
      <w:r>
        <w:t>услуги.</w:t>
      </w:r>
    </w:p>
    <w:p w:rsidR="000F3CBD" w:rsidRDefault="0039655C">
      <w:pPr>
        <w:pStyle w:val="ConsPlusNormal0"/>
        <w:spacing w:before="240"/>
        <w:ind w:firstLine="540"/>
        <w:jc w:val="both"/>
      </w:pPr>
      <w:r>
        <w:t>156. Специалист готовит и направляет в адрес получателя государственной услуги запрос о представлении информации по фактам возникновения (непогашения) задолженности по оплате жилого помещения и (или) коммунальных услуг, неисполнения получателем гос</w:t>
      </w:r>
      <w:r>
        <w:t>ударственной услуги требований о предоставлении документов, свидетельствующих о наступлении событий, которые влекут за собой прекращение права на предоставление государственной услуги.</w:t>
      </w:r>
    </w:p>
    <w:p w:rsidR="000F3CBD" w:rsidRDefault="0039655C">
      <w:pPr>
        <w:pStyle w:val="ConsPlusNormal0"/>
        <w:spacing w:before="240"/>
        <w:ind w:firstLine="540"/>
        <w:jc w:val="both"/>
      </w:pPr>
      <w:r>
        <w:t>Специалист рассматривает представленные получателем государственной усл</w:t>
      </w:r>
      <w:r>
        <w:t>уги документы и устанавливает наличие оснований для возобновления или для прекращения предоставления государственной услуги.</w:t>
      </w:r>
    </w:p>
    <w:p w:rsidR="000F3CBD" w:rsidRDefault="0039655C">
      <w:pPr>
        <w:pStyle w:val="ConsPlusNormal0"/>
        <w:spacing w:before="240"/>
        <w:ind w:firstLine="540"/>
        <w:jc w:val="both"/>
      </w:pPr>
      <w:r>
        <w:t>157. При наличии уважительных причин возникновения условий, (стационарное лечение, смерть близких родственников, невыплата заработн</w:t>
      </w:r>
      <w:r>
        <w:t>ой платы в срок и другие), предоставление государственной услуги возобновляется вне зависимости от условий приостановления предоставления государственной услуги.</w:t>
      </w:r>
    </w:p>
    <w:p w:rsidR="000F3CBD" w:rsidRDefault="0039655C">
      <w:pPr>
        <w:pStyle w:val="ConsPlusNormal0"/>
        <w:spacing w:before="240"/>
        <w:ind w:firstLine="540"/>
        <w:jc w:val="both"/>
      </w:pPr>
      <w:r>
        <w:t>158. При отсутствии уважительных причин возникновения условий предоставление государственной у</w:t>
      </w:r>
      <w:r>
        <w:t>слуги возобновляется после полного погашения получателем задолженности, образовавшейся в течение всего срока предоставления государственной услуги (в случае возникновения задолженности впервые - при согласовании срока погашения задолженности).</w:t>
      </w:r>
    </w:p>
    <w:p w:rsidR="000F3CBD" w:rsidRDefault="0039655C">
      <w:pPr>
        <w:pStyle w:val="ConsPlusNormal0"/>
        <w:spacing w:before="240"/>
        <w:ind w:firstLine="540"/>
        <w:jc w:val="both"/>
      </w:pPr>
      <w:r>
        <w:t>159. При при</w:t>
      </w:r>
      <w:r>
        <w:t>нятии решения о возобновлении предоставления государственной услуги специалист производит расчет субсидии за весь период, в течение которого государственная услуга не предоставлялась.</w:t>
      </w:r>
    </w:p>
    <w:p w:rsidR="000F3CBD" w:rsidRDefault="0039655C">
      <w:pPr>
        <w:pStyle w:val="ConsPlusNormal0"/>
        <w:spacing w:before="240"/>
        <w:ind w:firstLine="540"/>
        <w:jc w:val="both"/>
      </w:pPr>
      <w:r>
        <w:t>160. Предоставление государственной услуги прекращается при условии:</w:t>
      </w:r>
    </w:p>
    <w:p w:rsidR="000F3CBD" w:rsidRDefault="0039655C">
      <w:pPr>
        <w:pStyle w:val="ConsPlusNormal0"/>
        <w:spacing w:before="240"/>
        <w:ind w:firstLine="540"/>
        <w:jc w:val="both"/>
      </w:pPr>
      <w:r>
        <w:t>- и</w:t>
      </w:r>
      <w:r>
        <w:t>зменения места постоянного жительства получателя субсидии;</w:t>
      </w:r>
    </w:p>
    <w:p w:rsidR="000F3CBD" w:rsidRDefault="0039655C">
      <w:pPr>
        <w:pStyle w:val="ConsPlusNormal0"/>
        <w:spacing w:before="240"/>
        <w:ind w:firstLine="540"/>
        <w:jc w:val="both"/>
      </w:pPr>
      <w:r>
        <w:t>- изменения основания проживания, состава семьи, гражданства получателя субсидии и (или) членов его семьи, материального положения получателя субсидии и (или) членов его семьи (если эти изменения повлекли утрату права на получение субсидии);</w:t>
      </w:r>
    </w:p>
    <w:p w:rsidR="000F3CBD" w:rsidRDefault="0039655C">
      <w:pPr>
        <w:pStyle w:val="ConsPlusNormal0"/>
        <w:spacing w:before="240"/>
        <w:ind w:firstLine="540"/>
        <w:jc w:val="both"/>
      </w:pPr>
      <w:r>
        <w:t>- предоставлен</w:t>
      </w:r>
      <w:r>
        <w:t>ия получателем субсидии и (или) членами его семьи заведомо недостоверной информации, имеющей существенное значение для предоставления субсидии или определения (изменения) ее размера;</w:t>
      </w:r>
    </w:p>
    <w:p w:rsidR="000F3CBD" w:rsidRDefault="0039655C">
      <w:pPr>
        <w:pStyle w:val="ConsPlusNormal0"/>
        <w:spacing w:before="240"/>
        <w:ind w:firstLine="540"/>
        <w:jc w:val="both"/>
      </w:pPr>
      <w:r>
        <w:t>- невыполнения получателем государственной услуги в течение одного месяца</w:t>
      </w:r>
      <w:r>
        <w:t xml:space="preserve"> со дня получения уведомления о приостановлении предоставления государственной услуги условий, повлекших приостановление предоставления государственной услуги (при отсутствии уважительной причины ее образования).</w:t>
      </w:r>
    </w:p>
    <w:p w:rsidR="000F3CBD" w:rsidRDefault="0039655C">
      <w:pPr>
        <w:pStyle w:val="ConsPlusNormal0"/>
        <w:spacing w:before="240"/>
        <w:ind w:firstLine="540"/>
        <w:jc w:val="both"/>
      </w:pPr>
      <w:r>
        <w:t xml:space="preserve">161. Предоставление государственной услуги </w:t>
      </w:r>
      <w:r>
        <w:t>прекращается:</w:t>
      </w:r>
    </w:p>
    <w:p w:rsidR="000F3CBD" w:rsidRDefault="0039655C">
      <w:pPr>
        <w:pStyle w:val="ConsPlusNormal0"/>
        <w:spacing w:before="240"/>
        <w:ind w:firstLine="540"/>
        <w:jc w:val="both"/>
      </w:pPr>
      <w:r>
        <w:t>- со дня принятия решения о прекращении предоставления государственной услуги до окончания периода, на который она предоставлялась;</w:t>
      </w:r>
    </w:p>
    <w:p w:rsidR="000F3CBD" w:rsidRDefault="0039655C">
      <w:pPr>
        <w:pStyle w:val="ConsPlusNormal0"/>
        <w:spacing w:before="240"/>
        <w:ind w:firstLine="540"/>
        <w:jc w:val="both"/>
      </w:pPr>
      <w:r>
        <w:t>- со дня принятия решения о приостановлении предоставления государственной услуги до окончания периода, на который она предоставлялась (при отсутствии основания для возобновления предоставления государственной услуги).</w:t>
      </w:r>
    </w:p>
    <w:p w:rsidR="000F3CBD" w:rsidRDefault="000F3CBD">
      <w:pPr>
        <w:pStyle w:val="ConsPlusNormal0"/>
        <w:spacing w:before="240"/>
        <w:ind w:firstLine="540"/>
        <w:jc w:val="both"/>
      </w:pPr>
      <w:hyperlink w:anchor="P1780" w:tooltip="Решение">
        <w:r w:rsidR="0039655C">
          <w:rPr>
            <w:color w:val="0000FF"/>
          </w:rPr>
          <w:t>Решение</w:t>
        </w:r>
      </w:hyperlink>
      <w:r w:rsidR="0039655C">
        <w:t xml:space="preserve"> о прекращении предоставления государственной услуги согласно приложению N 7 к настоящему Регламенту доводится до сведения получателя в письменной форме в течение 5-ти рабочих дней со дня принятия решения с указанием основания его принятия. Копия </w:t>
      </w:r>
      <w:r w:rsidR="0039655C">
        <w:t>решения подшивается в персональное дело получателя государственной услуги.</w:t>
      </w:r>
    </w:p>
    <w:p w:rsidR="000F3CBD" w:rsidRDefault="0039655C">
      <w:pPr>
        <w:pStyle w:val="ConsPlusNormal0"/>
        <w:spacing w:before="240"/>
        <w:ind w:firstLine="540"/>
        <w:jc w:val="both"/>
      </w:pPr>
      <w:r>
        <w:t>162. Максимальный срок выполнения административной процедуры - 3 дня.</w:t>
      </w:r>
    </w:p>
    <w:p w:rsidR="000F3CBD" w:rsidRDefault="0039655C">
      <w:pPr>
        <w:pStyle w:val="ConsPlusNormal0"/>
        <w:spacing w:before="240"/>
        <w:ind w:firstLine="540"/>
        <w:jc w:val="both"/>
      </w:pPr>
      <w:r>
        <w:t>163. Критерии принятия решения:</w:t>
      </w:r>
    </w:p>
    <w:p w:rsidR="000F3CBD" w:rsidRDefault="0039655C">
      <w:pPr>
        <w:pStyle w:val="ConsPlusNormal0"/>
        <w:spacing w:before="240"/>
        <w:ind w:firstLine="540"/>
        <w:jc w:val="both"/>
      </w:pPr>
      <w:r>
        <w:t>- возникновение условий, для приостановления предоставления государственной усл</w:t>
      </w:r>
      <w:r>
        <w:t>уги;</w:t>
      </w:r>
    </w:p>
    <w:p w:rsidR="000F3CBD" w:rsidRDefault="0039655C">
      <w:pPr>
        <w:pStyle w:val="ConsPlusNormal0"/>
        <w:spacing w:before="240"/>
        <w:ind w:firstLine="540"/>
        <w:jc w:val="both"/>
      </w:pPr>
      <w:r>
        <w:t>- возникновение условий для прекращения предоставления государственной услуги.</w:t>
      </w:r>
    </w:p>
    <w:p w:rsidR="000F3CBD" w:rsidRDefault="0039655C">
      <w:pPr>
        <w:pStyle w:val="ConsPlusNormal0"/>
        <w:spacing w:before="240"/>
        <w:ind w:firstLine="540"/>
        <w:jc w:val="both"/>
      </w:pPr>
      <w:r>
        <w:t>164. Результат административной процедуры: приостановление предоставления государственной услуги или прекращение предоставления государственной услуги.</w:t>
      </w:r>
    </w:p>
    <w:p w:rsidR="000F3CBD" w:rsidRDefault="0039655C">
      <w:pPr>
        <w:pStyle w:val="ConsPlusNormal0"/>
        <w:spacing w:before="240"/>
        <w:ind w:firstLine="540"/>
        <w:jc w:val="both"/>
      </w:pPr>
      <w:r>
        <w:t>165. Способ фиксации</w:t>
      </w:r>
      <w:r>
        <w:t xml:space="preserve"> результата выполнения административной процедуры: помещение в персональное дело решений о приостановлении или прекращении предоставления государственной услуги.</w:t>
      </w:r>
    </w:p>
    <w:p w:rsidR="000F3CBD" w:rsidRDefault="000F3CBD">
      <w:pPr>
        <w:pStyle w:val="ConsPlusNormal0"/>
        <w:ind w:firstLine="540"/>
        <w:jc w:val="both"/>
      </w:pPr>
    </w:p>
    <w:p w:rsidR="000F3CBD" w:rsidRDefault="0039655C">
      <w:pPr>
        <w:pStyle w:val="ConsPlusTitle0"/>
        <w:jc w:val="center"/>
        <w:outlineLvl w:val="2"/>
      </w:pPr>
      <w:r>
        <w:t>Обработка реестров с результатами зачислений денежных</w:t>
      </w:r>
    </w:p>
    <w:p w:rsidR="000F3CBD" w:rsidRDefault="0039655C">
      <w:pPr>
        <w:pStyle w:val="ConsPlusTitle0"/>
        <w:jc w:val="center"/>
      </w:pPr>
      <w:r>
        <w:t>средств на счета физических лиц в креди</w:t>
      </w:r>
      <w:r>
        <w:t>тных организациях,</w:t>
      </w:r>
    </w:p>
    <w:p w:rsidR="000F3CBD" w:rsidRDefault="0039655C">
      <w:pPr>
        <w:pStyle w:val="ConsPlusTitle0"/>
        <w:jc w:val="center"/>
      </w:pPr>
      <w:r>
        <w:t>доставки денежных средств через организации почтовой связи</w:t>
      </w:r>
    </w:p>
    <w:p w:rsidR="000F3CBD" w:rsidRDefault="000F3CBD">
      <w:pPr>
        <w:pStyle w:val="ConsPlusNormal0"/>
        <w:jc w:val="center"/>
      </w:pPr>
    </w:p>
    <w:p w:rsidR="000F3CBD" w:rsidRDefault="0039655C">
      <w:pPr>
        <w:pStyle w:val="ConsPlusNormal0"/>
        <w:ind w:firstLine="540"/>
        <w:jc w:val="both"/>
      </w:pPr>
      <w:r>
        <w:t xml:space="preserve">166. Основанием </w:t>
      </w:r>
      <w:proofErr w:type="gramStart"/>
      <w:r>
        <w:t>для начала административной процедуры по обработке реестров с результатами зачислений денежных средств на счета физических лиц в кредитных организациях</w:t>
      </w:r>
      <w:proofErr w:type="gramEnd"/>
      <w:r>
        <w:t>, доставки</w:t>
      </w:r>
      <w:r>
        <w:t xml:space="preserve"> денежных средств через организации почтовой связи является поступление от доставочных организаций реестров получателей государственной услуги с результатами зачисления и доставки денежных средств.</w:t>
      </w:r>
    </w:p>
    <w:p w:rsidR="000F3CBD" w:rsidRDefault="0039655C">
      <w:pPr>
        <w:pStyle w:val="ConsPlusNormal0"/>
        <w:spacing w:before="240"/>
        <w:ind w:firstLine="540"/>
        <w:jc w:val="both"/>
      </w:pPr>
      <w:r>
        <w:t>Должностное лицо, ответственное за выполнение администрати</w:t>
      </w:r>
      <w:r>
        <w:t>вной процедуры, определяется приказом руководителя органа социальной защиты населения или должностными регламентом (инструкциями) из сотрудников, выполняющих функцию финансового обеспечения (далее - специалист).</w:t>
      </w:r>
    </w:p>
    <w:p w:rsidR="000F3CBD" w:rsidRDefault="0039655C">
      <w:pPr>
        <w:pStyle w:val="ConsPlusNormal0"/>
        <w:spacing w:before="240"/>
        <w:ind w:firstLine="540"/>
        <w:jc w:val="both"/>
      </w:pPr>
      <w:r>
        <w:t>167. Специалист после поступления от доставо</w:t>
      </w:r>
      <w:r>
        <w:t>чных организаций информации о не зачисленных суммах субсидии на счета физических лиц в кредитных организациях, о не врученных суммах субсидии почтовыми организациями связи вносит данную информацию в программный комплекс АСП для формирования выплаты в после</w:t>
      </w:r>
      <w:r>
        <w:t>дующий период. Специалист сверяет информацию с ранее сформированными выплатными документами, с данными программного комплекса АСП. Необоснованное расхождение в суммах служит основанием для проведения служебной проверки.</w:t>
      </w:r>
    </w:p>
    <w:p w:rsidR="000F3CBD" w:rsidRDefault="0039655C">
      <w:pPr>
        <w:pStyle w:val="ConsPlusNormal0"/>
        <w:spacing w:before="240"/>
        <w:ind w:firstLine="540"/>
        <w:jc w:val="both"/>
      </w:pPr>
      <w:r>
        <w:t>Поступившие реестры подписываются гл</w:t>
      </w:r>
      <w:r>
        <w:t>авным бухгалтером, руководителем органа социальной защиты населения и подлежат хранению не менее 3 лет.</w:t>
      </w:r>
    </w:p>
    <w:p w:rsidR="000F3CBD" w:rsidRDefault="0039655C">
      <w:pPr>
        <w:pStyle w:val="ConsPlusNormal0"/>
        <w:spacing w:before="240"/>
        <w:ind w:firstLine="540"/>
        <w:jc w:val="both"/>
      </w:pPr>
      <w:r>
        <w:t>168. Критерий принятия решения: поступление от доставочных организаций реестров с результатами зачисления или доставки денежных средств.</w:t>
      </w:r>
    </w:p>
    <w:p w:rsidR="000F3CBD" w:rsidRDefault="0039655C">
      <w:pPr>
        <w:pStyle w:val="ConsPlusNormal0"/>
        <w:spacing w:before="240"/>
        <w:ind w:firstLine="540"/>
        <w:jc w:val="both"/>
      </w:pPr>
      <w:r>
        <w:t xml:space="preserve">169. Результат </w:t>
      </w:r>
      <w:r>
        <w:t>административной процедуры: сверенные и подписанные реестры с результатами зачислений денежных средств на счета физических лиц и доставки через организации почтовой связи.</w:t>
      </w:r>
    </w:p>
    <w:p w:rsidR="000F3CBD" w:rsidRDefault="0039655C">
      <w:pPr>
        <w:pStyle w:val="ConsPlusNormal0"/>
        <w:spacing w:before="240"/>
        <w:ind w:firstLine="540"/>
        <w:jc w:val="both"/>
      </w:pPr>
      <w:r>
        <w:t>170. Способ фиксации результата выполнения административной процедуры: сверенные и п</w:t>
      </w:r>
      <w:r>
        <w:t>одписанные реестры с результатами зачислений сумм субсидий на счета физических лиц и доставки денежных средств через организации почтовой связи.</w:t>
      </w:r>
    </w:p>
    <w:p w:rsidR="000F3CBD" w:rsidRDefault="000F3CBD">
      <w:pPr>
        <w:pStyle w:val="ConsPlusNormal0"/>
        <w:ind w:firstLine="540"/>
        <w:jc w:val="both"/>
      </w:pPr>
    </w:p>
    <w:p w:rsidR="000F3CBD" w:rsidRDefault="0039655C">
      <w:pPr>
        <w:pStyle w:val="ConsPlusTitle0"/>
        <w:jc w:val="center"/>
        <w:outlineLvl w:val="2"/>
      </w:pPr>
      <w:r>
        <w:t>Организация учета переплат и возврата необоснованно</w:t>
      </w:r>
    </w:p>
    <w:p w:rsidR="000F3CBD" w:rsidRDefault="0039655C">
      <w:pPr>
        <w:pStyle w:val="ConsPlusTitle0"/>
        <w:jc w:val="center"/>
      </w:pPr>
      <w:r>
        <w:t>полученных заявителями денежных средств</w:t>
      </w:r>
    </w:p>
    <w:p w:rsidR="000F3CBD" w:rsidRDefault="000F3CBD">
      <w:pPr>
        <w:pStyle w:val="ConsPlusNormal0"/>
        <w:ind w:firstLine="540"/>
        <w:jc w:val="both"/>
      </w:pPr>
    </w:p>
    <w:p w:rsidR="000F3CBD" w:rsidRDefault="0039655C">
      <w:pPr>
        <w:pStyle w:val="ConsPlusNormal0"/>
        <w:ind w:firstLine="540"/>
        <w:jc w:val="both"/>
      </w:pPr>
      <w:bookmarkStart w:id="9" w:name="P853"/>
      <w:bookmarkEnd w:id="9"/>
      <w:r>
        <w:t xml:space="preserve">171. Основанием для начала административной процедуры по организации учета переплат и </w:t>
      </w:r>
      <w:proofErr w:type="gramStart"/>
      <w:r>
        <w:t>возврата</w:t>
      </w:r>
      <w:proofErr w:type="gramEnd"/>
      <w:r>
        <w:t xml:space="preserve"> необоснованно полученных получателем государственной услуги денежных средств является выявление обстоятельств, свидетельствующих о предоставлении получателем гос</w:t>
      </w:r>
      <w:r>
        <w:t>ударственной услуги денежных средств в завышенном размере за прошедший период или об отсутствии права на предоставление государственной услуги.</w:t>
      </w:r>
    </w:p>
    <w:p w:rsidR="000F3CBD" w:rsidRDefault="0039655C">
      <w:pPr>
        <w:pStyle w:val="ConsPlusNormal0"/>
        <w:spacing w:before="240"/>
        <w:ind w:firstLine="540"/>
        <w:jc w:val="both"/>
      </w:pPr>
      <w:r>
        <w:t>Должностное лицо, ответственное за выполнение административной процедуры, является специалист по контролю.</w:t>
      </w:r>
    </w:p>
    <w:p w:rsidR="000F3CBD" w:rsidRDefault="0039655C">
      <w:pPr>
        <w:pStyle w:val="ConsPlusNormal0"/>
        <w:spacing w:before="240"/>
        <w:ind w:firstLine="540"/>
        <w:jc w:val="both"/>
      </w:pPr>
      <w:r>
        <w:t xml:space="preserve">172. </w:t>
      </w:r>
      <w:r>
        <w:t xml:space="preserve">В случае выявления обстоятельств, подтверждающих события, указанные в </w:t>
      </w:r>
      <w:hyperlink w:anchor="P853" w:tooltip="171. Основанием для начала административной процедуры по организации учета переплат и возврата необоснованно полученных получателем государственной услуги денежных средств является выявление обстоятельств, свидетельствующих о предоставлении получателем государ">
        <w:r>
          <w:rPr>
            <w:color w:val="0000FF"/>
          </w:rPr>
          <w:t>п. 171</w:t>
        </w:r>
      </w:hyperlink>
      <w:r>
        <w:t xml:space="preserve"> настоящего Регламента, специалист по контролю принимает меры по прекращению выплаты денежных средств получателю государственной услуги, удержани</w:t>
      </w:r>
      <w:r>
        <w:t>ю излишне выплаченных денежных средств.</w:t>
      </w:r>
    </w:p>
    <w:p w:rsidR="000F3CBD" w:rsidRDefault="0039655C">
      <w:pPr>
        <w:pStyle w:val="ConsPlusNormal0"/>
        <w:spacing w:before="240"/>
        <w:ind w:firstLine="540"/>
        <w:jc w:val="both"/>
      </w:pPr>
      <w:r>
        <w:t>173. Специалист по контролю:</w:t>
      </w:r>
    </w:p>
    <w:p w:rsidR="000F3CBD" w:rsidRDefault="0039655C">
      <w:pPr>
        <w:pStyle w:val="ConsPlusNormal0"/>
        <w:spacing w:before="240"/>
        <w:ind w:firstLine="540"/>
        <w:jc w:val="both"/>
      </w:pPr>
      <w:r>
        <w:t>- устанавливает в программном комплексе АСП запрет на выплату денежных средств получателю государственной услуги;</w:t>
      </w:r>
    </w:p>
    <w:p w:rsidR="000F3CBD" w:rsidRDefault="0039655C">
      <w:pPr>
        <w:pStyle w:val="ConsPlusNormal0"/>
        <w:spacing w:before="240"/>
        <w:ind w:firstLine="540"/>
        <w:jc w:val="both"/>
      </w:pPr>
      <w:r>
        <w:t>- вносит в программный комплекс АСП информацию об обстоятельствах, которы</w:t>
      </w:r>
      <w:r>
        <w:t>е повлекли изменения первоначально начисленной субсидии;</w:t>
      </w:r>
    </w:p>
    <w:p w:rsidR="000F3CBD" w:rsidRDefault="0039655C">
      <w:pPr>
        <w:pStyle w:val="ConsPlusNormal0"/>
        <w:spacing w:before="240"/>
        <w:ind w:firstLine="540"/>
        <w:jc w:val="both"/>
      </w:pPr>
      <w:r>
        <w:t>- производит перерасчет размера субсидии;</w:t>
      </w:r>
    </w:p>
    <w:p w:rsidR="000F3CBD" w:rsidRDefault="0039655C">
      <w:pPr>
        <w:pStyle w:val="ConsPlusNormal0"/>
        <w:spacing w:before="240"/>
        <w:ind w:firstLine="540"/>
        <w:jc w:val="both"/>
      </w:pPr>
      <w:r>
        <w:t>- распечатывает журнал движения выплаты с указанием суммы переплаты или удержания.</w:t>
      </w:r>
    </w:p>
    <w:p w:rsidR="000F3CBD" w:rsidRDefault="0039655C">
      <w:pPr>
        <w:pStyle w:val="ConsPlusNormal0"/>
        <w:spacing w:before="240"/>
        <w:ind w:firstLine="540"/>
        <w:jc w:val="both"/>
      </w:pPr>
      <w:r>
        <w:t>174. Излишне выплаченные денежные средства засчитываются в счет будущей су</w:t>
      </w:r>
      <w:r>
        <w:t>бсидии, если получатель государственной услуги имеет право на ее получение в последующие месяцы.</w:t>
      </w:r>
    </w:p>
    <w:p w:rsidR="000F3CBD" w:rsidRDefault="0039655C">
      <w:pPr>
        <w:pStyle w:val="ConsPlusNormal0"/>
        <w:spacing w:before="240"/>
        <w:ind w:firstLine="540"/>
        <w:jc w:val="both"/>
      </w:pPr>
      <w:r>
        <w:t>175. В случае отсутствия у получателя государственной услуги права на получение государственной услуги в последующие месяцы, специалист по контролю готовит про</w:t>
      </w:r>
      <w:r>
        <w:t xml:space="preserve">ект </w:t>
      </w:r>
      <w:hyperlink w:anchor="P1810" w:tooltip="Решение">
        <w:r>
          <w:rPr>
            <w:color w:val="0000FF"/>
          </w:rPr>
          <w:t>решения</w:t>
        </w:r>
      </w:hyperlink>
      <w:r>
        <w:t xml:space="preserve"> о взыскании необоснованно полученных денежных средств согласно приложению N 8 к настоящему Регламенту и передает его на подпись руководителю органа социальной защиты населения или уполномоченному лицу.</w:t>
      </w:r>
    </w:p>
    <w:p w:rsidR="000F3CBD" w:rsidRDefault="0039655C">
      <w:pPr>
        <w:pStyle w:val="ConsPlusNormal0"/>
        <w:spacing w:before="240"/>
        <w:ind w:firstLine="540"/>
        <w:jc w:val="both"/>
      </w:pPr>
      <w:r>
        <w:t>176</w:t>
      </w:r>
      <w:r>
        <w:t xml:space="preserve">. При отсутствии у получателя государственной услуги права на получение государственной услуги в последующие </w:t>
      </w:r>
      <w:proofErr w:type="gramStart"/>
      <w:r>
        <w:t>месяцы</w:t>
      </w:r>
      <w:proofErr w:type="gramEnd"/>
      <w:r>
        <w:t xml:space="preserve"> излишне выплаченные средства добровольно возвращаются получателем государственной услуги в бюджет согласно </w:t>
      </w:r>
      <w:hyperlink w:anchor="P1850" w:tooltip="Порядок">
        <w:r>
          <w:rPr>
            <w:color w:val="0000FF"/>
          </w:rPr>
          <w:t>Порядку</w:t>
        </w:r>
      </w:hyperlink>
      <w:r>
        <w:t xml:space="preserve"> возврата, заявителями необоснованно полученных (излишне выплаченных) денежных средств, указанному в приложение N 9 к настоящему Регламенту.</w:t>
      </w:r>
    </w:p>
    <w:p w:rsidR="000F3CBD" w:rsidRDefault="0039655C">
      <w:pPr>
        <w:pStyle w:val="ConsPlusNormal0"/>
        <w:spacing w:before="240"/>
        <w:ind w:firstLine="540"/>
        <w:jc w:val="both"/>
      </w:pPr>
      <w:r>
        <w:t>177. Специалист по контролю регистрирует решение о взыскании необоснованно полученных денежных сре</w:t>
      </w:r>
      <w:proofErr w:type="gramStart"/>
      <w:r>
        <w:t>дств</w:t>
      </w:r>
      <w:r>
        <w:t xml:space="preserve"> в </w:t>
      </w:r>
      <w:hyperlink w:anchor="P1936" w:tooltip="Журнал регистрации">
        <w:r>
          <w:rPr>
            <w:color w:val="0000FF"/>
          </w:rPr>
          <w:t>Ж</w:t>
        </w:r>
        <w:proofErr w:type="gramEnd"/>
        <w:r>
          <w:rPr>
            <w:color w:val="0000FF"/>
          </w:rPr>
          <w:t>урнале</w:t>
        </w:r>
      </w:hyperlink>
      <w:r>
        <w:t xml:space="preserve"> регистрации переплат денежных средств, указанном в приложение N 11 к настоящему Регламенту.</w:t>
      </w:r>
    </w:p>
    <w:p w:rsidR="000F3CBD" w:rsidRDefault="0039655C">
      <w:pPr>
        <w:pStyle w:val="ConsPlusNormal0"/>
        <w:spacing w:before="240"/>
        <w:ind w:firstLine="540"/>
        <w:jc w:val="both"/>
      </w:pPr>
      <w:r>
        <w:t xml:space="preserve">Решение о взыскании необоснованно полученных денежных средств доводится </w:t>
      </w:r>
      <w:proofErr w:type="gramStart"/>
      <w:r>
        <w:t>до сведения получателя государс</w:t>
      </w:r>
      <w:r>
        <w:t>твенной услуги в письменной форме в течение пяти рабочих дней со дня принятия решения с указанием</w:t>
      </w:r>
      <w:proofErr w:type="gramEnd"/>
      <w:r>
        <w:t xml:space="preserve"> оснований его принятия. Копия решения помещается в персональное дело.</w:t>
      </w:r>
    </w:p>
    <w:p w:rsidR="000F3CBD" w:rsidRDefault="0039655C">
      <w:pPr>
        <w:pStyle w:val="ConsPlusNormal0"/>
        <w:spacing w:before="240"/>
        <w:ind w:firstLine="540"/>
        <w:jc w:val="both"/>
      </w:pPr>
      <w:r>
        <w:t>178. Специалист по контролю разъясняет получателю государственной услуги порядок возврат</w:t>
      </w:r>
      <w:r>
        <w:t>а необоснованно полученных денежных средств.</w:t>
      </w:r>
    </w:p>
    <w:p w:rsidR="000F3CBD" w:rsidRDefault="0039655C">
      <w:pPr>
        <w:pStyle w:val="ConsPlusNormal0"/>
        <w:spacing w:before="240"/>
        <w:ind w:firstLine="540"/>
        <w:jc w:val="both"/>
      </w:pPr>
      <w:r>
        <w:t xml:space="preserve">При отказе от добровольного возврата излишне выплаченных денежных средств они по иску органа социальной защиты населения </w:t>
      </w:r>
      <w:proofErr w:type="spellStart"/>
      <w:r>
        <w:t>истребуются</w:t>
      </w:r>
      <w:proofErr w:type="spellEnd"/>
      <w:r>
        <w:t xml:space="preserve"> в судебном порядке в соответствии с законодательством Российской Федерации.</w:t>
      </w:r>
    </w:p>
    <w:p w:rsidR="000F3CBD" w:rsidRDefault="0039655C">
      <w:pPr>
        <w:pStyle w:val="ConsPlusNormal0"/>
        <w:spacing w:before="240"/>
        <w:ind w:firstLine="540"/>
        <w:jc w:val="both"/>
      </w:pPr>
      <w:r>
        <w:t>179. Максимальный срок выполнения административной процедуры - 3 дня.</w:t>
      </w:r>
    </w:p>
    <w:p w:rsidR="000F3CBD" w:rsidRDefault="0039655C">
      <w:pPr>
        <w:pStyle w:val="ConsPlusNormal0"/>
        <w:spacing w:before="240"/>
        <w:ind w:firstLine="540"/>
        <w:jc w:val="both"/>
      </w:pPr>
      <w:r>
        <w:t>180. Критерий принятия решения: выявление обстоятельств, свидетельствующих о предоставлении денежных средств субсидии в завышенном размере или об отсутствии права на предоставление госуд</w:t>
      </w:r>
      <w:r>
        <w:t>арственной услуги.</w:t>
      </w:r>
    </w:p>
    <w:p w:rsidR="000F3CBD" w:rsidRDefault="0039655C">
      <w:pPr>
        <w:pStyle w:val="ConsPlusNormal0"/>
        <w:spacing w:before="240"/>
        <w:ind w:firstLine="540"/>
        <w:jc w:val="both"/>
      </w:pPr>
      <w:r>
        <w:t>181. Результат административной процедуры: возврат или удержание необоснованно полученных денежных средств.</w:t>
      </w:r>
    </w:p>
    <w:p w:rsidR="000F3CBD" w:rsidRDefault="0039655C">
      <w:pPr>
        <w:pStyle w:val="ConsPlusNormal0"/>
        <w:spacing w:before="240"/>
        <w:ind w:firstLine="540"/>
        <w:jc w:val="both"/>
      </w:pPr>
      <w:r>
        <w:t xml:space="preserve">182. Способ фиксации результата выполнения административной процедуры: подготовка на электронном и бумажном носителях информации </w:t>
      </w:r>
      <w:r>
        <w:t>документов для возврата или взыскания необоснованно полученных денежных средств.</w:t>
      </w:r>
    </w:p>
    <w:p w:rsidR="000F3CBD" w:rsidRDefault="000F3CBD">
      <w:pPr>
        <w:pStyle w:val="ConsPlusNormal0"/>
        <w:ind w:firstLine="540"/>
        <w:jc w:val="both"/>
      </w:pPr>
    </w:p>
    <w:p w:rsidR="000F3CBD" w:rsidRDefault="0039655C">
      <w:pPr>
        <w:pStyle w:val="ConsPlusTitle0"/>
        <w:jc w:val="center"/>
        <w:outlineLvl w:val="1"/>
      </w:pPr>
      <w:r>
        <w:t xml:space="preserve">4. Формы </w:t>
      </w:r>
      <w:proofErr w:type="gramStart"/>
      <w:r>
        <w:t>контроля за</w:t>
      </w:r>
      <w:proofErr w:type="gramEnd"/>
      <w:r>
        <w:t xml:space="preserve"> предоставлением</w:t>
      </w:r>
    </w:p>
    <w:p w:rsidR="000F3CBD" w:rsidRDefault="0039655C">
      <w:pPr>
        <w:pStyle w:val="ConsPlusTitle0"/>
        <w:jc w:val="center"/>
      </w:pPr>
      <w:r>
        <w:t>государственной услуги</w:t>
      </w:r>
    </w:p>
    <w:p w:rsidR="000F3CBD" w:rsidRDefault="000F3CBD">
      <w:pPr>
        <w:pStyle w:val="ConsPlusNormal0"/>
        <w:jc w:val="center"/>
      </w:pPr>
    </w:p>
    <w:p w:rsidR="000F3CBD" w:rsidRDefault="0039655C">
      <w:pPr>
        <w:pStyle w:val="ConsPlusTitle0"/>
        <w:jc w:val="center"/>
        <w:outlineLvl w:val="2"/>
      </w:pPr>
      <w:r>
        <w:t>Порядок осуществления текущего контроля</w:t>
      </w:r>
    </w:p>
    <w:p w:rsidR="000F3CBD" w:rsidRDefault="0039655C">
      <w:pPr>
        <w:pStyle w:val="ConsPlusTitle0"/>
        <w:jc w:val="center"/>
      </w:pPr>
      <w:r>
        <w:t xml:space="preserve">за соблюдением и исполнением </w:t>
      </w:r>
      <w:proofErr w:type="gramStart"/>
      <w:r>
        <w:t>ответственными</w:t>
      </w:r>
      <w:proofErr w:type="gramEnd"/>
      <w:r>
        <w:t xml:space="preserve"> должностными</w:t>
      </w:r>
    </w:p>
    <w:p w:rsidR="000F3CBD" w:rsidRDefault="0039655C">
      <w:pPr>
        <w:pStyle w:val="ConsPlusTitle0"/>
        <w:jc w:val="center"/>
      </w:pPr>
      <w:r>
        <w:t>лицами положений регламента и иных нормативных правовых</w:t>
      </w:r>
    </w:p>
    <w:p w:rsidR="000F3CBD" w:rsidRDefault="0039655C">
      <w:pPr>
        <w:pStyle w:val="ConsPlusTitle0"/>
        <w:jc w:val="center"/>
      </w:pPr>
      <w:r>
        <w:t>актов, устанавливающих требования к предоставлению</w:t>
      </w:r>
    </w:p>
    <w:p w:rsidR="000F3CBD" w:rsidRDefault="0039655C">
      <w:pPr>
        <w:pStyle w:val="ConsPlusTitle0"/>
        <w:jc w:val="center"/>
      </w:pPr>
      <w:r>
        <w:t>государственной услуги, а также принятием ими решений</w:t>
      </w:r>
    </w:p>
    <w:p w:rsidR="000F3CBD" w:rsidRDefault="000F3CBD">
      <w:pPr>
        <w:pStyle w:val="ConsPlusNormal0"/>
        <w:jc w:val="center"/>
      </w:pPr>
    </w:p>
    <w:p w:rsidR="000F3CBD" w:rsidRDefault="0039655C">
      <w:pPr>
        <w:pStyle w:val="ConsPlusNormal0"/>
        <w:ind w:firstLine="540"/>
        <w:jc w:val="both"/>
      </w:pPr>
      <w:r>
        <w:t>183. Текущий контроль осуществляется постоянно должностными лицами органа социальной защиты на</w:t>
      </w:r>
      <w:r>
        <w:t>селения, ответственными за исполнение административных процедур, предусмотренных настоящим Регламентом, а также начальником органа социальной защиты населения путем проведения проверок исполнения положений настоящего Регламента, сроков исполнения администр</w:t>
      </w:r>
      <w:r>
        <w:t>ативных процедур.</w:t>
      </w:r>
    </w:p>
    <w:p w:rsidR="000F3CBD" w:rsidRDefault="0039655C">
      <w:pPr>
        <w:pStyle w:val="ConsPlusNormal0"/>
        <w:spacing w:before="240"/>
        <w:ind w:firstLine="540"/>
        <w:jc w:val="both"/>
      </w:pPr>
      <w:r>
        <w:t>О случаях и причинах нарушения сроков административных процедур руководитель структурного подразделения органа социальной защиты населения информирует начальника органа социальной защиты населения или наделенное соответствующими полномочи</w:t>
      </w:r>
      <w:r>
        <w:t>ями лицо, в том числе о принятии мер по устранению нарушений.</w:t>
      </w:r>
    </w:p>
    <w:p w:rsidR="000F3CBD" w:rsidRDefault="0039655C">
      <w:pPr>
        <w:pStyle w:val="ConsPlusNormal0"/>
        <w:spacing w:before="240"/>
        <w:ind w:firstLine="540"/>
        <w:jc w:val="both"/>
      </w:pPr>
      <w:r>
        <w:t>Контроль соблюдения специалистами МФЦ административных процедур, предусмотренных настоящим Регламентом, в соответствии с заключенным соглашением с МФЦ, осуществляется руководителем МФЦ.</w:t>
      </w:r>
    </w:p>
    <w:p w:rsidR="000F3CBD" w:rsidRDefault="000F3CBD">
      <w:pPr>
        <w:pStyle w:val="ConsPlusNormal0"/>
        <w:ind w:firstLine="540"/>
        <w:jc w:val="both"/>
      </w:pPr>
    </w:p>
    <w:p w:rsidR="000F3CBD" w:rsidRDefault="0039655C">
      <w:pPr>
        <w:pStyle w:val="ConsPlusTitle0"/>
        <w:jc w:val="center"/>
        <w:outlineLvl w:val="2"/>
      </w:pPr>
      <w:r>
        <w:t>Порядок</w:t>
      </w:r>
      <w:r>
        <w:t xml:space="preserve"> и периодичность осуществления </w:t>
      </w:r>
      <w:proofErr w:type="gramStart"/>
      <w:r>
        <w:t>плановых</w:t>
      </w:r>
      <w:proofErr w:type="gramEnd"/>
      <w:r>
        <w:t xml:space="preserve"> и внеплановых</w:t>
      </w:r>
    </w:p>
    <w:p w:rsidR="000F3CBD" w:rsidRDefault="0039655C">
      <w:pPr>
        <w:pStyle w:val="ConsPlusTitle0"/>
        <w:jc w:val="center"/>
      </w:pPr>
      <w:r>
        <w:t>проверок полноты и качества предоставления государственной</w:t>
      </w:r>
    </w:p>
    <w:p w:rsidR="000F3CBD" w:rsidRDefault="0039655C">
      <w:pPr>
        <w:pStyle w:val="ConsPlusTitle0"/>
        <w:jc w:val="center"/>
      </w:pPr>
      <w:r>
        <w:t xml:space="preserve">услуги, в том числе порядок и формы </w:t>
      </w:r>
      <w:proofErr w:type="gramStart"/>
      <w:r>
        <w:t>контроля за</w:t>
      </w:r>
      <w:proofErr w:type="gramEnd"/>
      <w:r>
        <w:t xml:space="preserve"> полнотой</w:t>
      </w:r>
    </w:p>
    <w:p w:rsidR="000F3CBD" w:rsidRDefault="0039655C">
      <w:pPr>
        <w:pStyle w:val="ConsPlusTitle0"/>
        <w:jc w:val="center"/>
      </w:pPr>
      <w:r>
        <w:t>и качеством предоставления государственной услуги</w:t>
      </w:r>
    </w:p>
    <w:p w:rsidR="000F3CBD" w:rsidRDefault="000F3CBD">
      <w:pPr>
        <w:pStyle w:val="ConsPlusNormal0"/>
        <w:ind w:firstLine="540"/>
        <w:jc w:val="both"/>
      </w:pPr>
    </w:p>
    <w:p w:rsidR="000F3CBD" w:rsidRDefault="0039655C">
      <w:pPr>
        <w:pStyle w:val="ConsPlusNormal0"/>
        <w:ind w:firstLine="540"/>
        <w:jc w:val="both"/>
      </w:pPr>
      <w:r>
        <w:t>184. Контроль полноты и качества пр</w:t>
      </w:r>
      <w:r>
        <w:t xml:space="preserve">едоставления государственной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содержащих жалобы </w:t>
      </w:r>
      <w:r>
        <w:t>на решения и действия (бездействие) должностных лиц органа социальной защиты населения.</w:t>
      </w:r>
    </w:p>
    <w:p w:rsidR="000F3CBD" w:rsidRDefault="0039655C">
      <w:pPr>
        <w:pStyle w:val="ConsPlusNormal0"/>
        <w:spacing w:before="240"/>
        <w:ind w:firstLine="540"/>
        <w:jc w:val="both"/>
      </w:pPr>
      <w:r>
        <w:t>185. Проверки осуществляются планово на основании полугодовых или годовых планов работы органа социальной защиты населения и Управления, а также внепланово - по конкрет</w:t>
      </w:r>
      <w:r>
        <w:t>ному обращению заявителя.</w:t>
      </w:r>
    </w:p>
    <w:p w:rsidR="000F3CBD" w:rsidRDefault="0039655C">
      <w:pPr>
        <w:pStyle w:val="ConsPlusNormal0"/>
        <w:spacing w:before="240"/>
        <w:ind w:firstLine="540"/>
        <w:jc w:val="both"/>
      </w:pPr>
      <w:r>
        <w:t>186. Периодичность проведения проверок устанавливается начальником органа социальной защиты населения, его заместителем.</w:t>
      </w:r>
    </w:p>
    <w:p w:rsidR="000F3CBD" w:rsidRDefault="0039655C">
      <w:pPr>
        <w:pStyle w:val="ConsPlusNormal0"/>
        <w:spacing w:before="240"/>
        <w:ind w:firstLine="540"/>
        <w:jc w:val="both"/>
      </w:pPr>
      <w:r>
        <w:t>187. По результатам проверок, в случае выявления нарушений прав граждан и организаций, виновные лица привлека</w:t>
      </w:r>
      <w:r>
        <w:t>ются к ответственности, предусмотренной законодательством Российской Федерации.</w:t>
      </w:r>
    </w:p>
    <w:p w:rsidR="000F3CBD" w:rsidRDefault="0039655C">
      <w:pPr>
        <w:pStyle w:val="ConsPlusNormal0"/>
        <w:spacing w:before="240"/>
        <w:ind w:firstLine="540"/>
        <w:jc w:val="both"/>
      </w:pPr>
      <w:r>
        <w:t>188. Для проведения проверок создается комиссия, в состав которой включаются должностные лица органа социальной защиты населения.</w:t>
      </w:r>
    </w:p>
    <w:p w:rsidR="000F3CBD" w:rsidRDefault="0039655C">
      <w:pPr>
        <w:pStyle w:val="ConsPlusNormal0"/>
        <w:spacing w:before="240"/>
        <w:ind w:firstLine="540"/>
        <w:jc w:val="both"/>
      </w:pPr>
      <w:r>
        <w:t>189. Проверки осуществляются на основании расп</w:t>
      </w:r>
      <w:r>
        <w:t xml:space="preserve">орядительных </w:t>
      </w:r>
      <w:proofErr w:type="gramStart"/>
      <w:r>
        <w:t>документов начальника органа социальной защиты населения</w:t>
      </w:r>
      <w:proofErr w:type="gramEnd"/>
      <w:r>
        <w:t xml:space="preserve"> и графика проведения проверок.</w:t>
      </w:r>
    </w:p>
    <w:p w:rsidR="000F3CBD" w:rsidRDefault="0039655C">
      <w:pPr>
        <w:pStyle w:val="ConsPlusNormal0"/>
        <w:spacing w:before="240"/>
        <w:ind w:firstLine="540"/>
        <w:jc w:val="both"/>
      </w:pPr>
      <w:r>
        <w:t>190. Результат каждой проверки оформляются актом, в котором отмечаются выявленные недостатки и предложения по их устранению.</w:t>
      </w:r>
    </w:p>
    <w:p w:rsidR="000F3CBD" w:rsidRDefault="0039655C">
      <w:pPr>
        <w:pStyle w:val="ConsPlusNormal0"/>
        <w:spacing w:before="240"/>
        <w:ind w:firstLine="540"/>
        <w:jc w:val="both"/>
      </w:pPr>
      <w:r>
        <w:t>Акт подписывают председатель и</w:t>
      </w:r>
      <w:r>
        <w:t xml:space="preserve"> члены комиссии, начальник органа социальной защиты населения.</w:t>
      </w:r>
    </w:p>
    <w:p w:rsidR="000F3CBD" w:rsidRDefault="0039655C">
      <w:pPr>
        <w:pStyle w:val="ConsPlusNormal0"/>
        <w:spacing w:before="240"/>
        <w:ind w:firstLine="540"/>
        <w:jc w:val="both"/>
      </w:pPr>
      <w:r>
        <w:t>191. Проверяемые должностные лица органа социальной защиты населения под роспись знакомятся с актом, после чего он помещается в соответствующее номенклатурное дело.</w:t>
      </w:r>
    </w:p>
    <w:p w:rsidR="000F3CBD" w:rsidRDefault="000F3CBD">
      <w:pPr>
        <w:pStyle w:val="ConsPlusNormal0"/>
        <w:ind w:firstLine="540"/>
        <w:jc w:val="both"/>
      </w:pPr>
    </w:p>
    <w:p w:rsidR="000F3CBD" w:rsidRDefault="0039655C">
      <w:pPr>
        <w:pStyle w:val="ConsPlusTitle0"/>
        <w:jc w:val="center"/>
        <w:outlineLvl w:val="2"/>
      </w:pPr>
      <w:r>
        <w:t>Ответственность должностных лиц за решения</w:t>
      </w:r>
    </w:p>
    <w:p w:rsidR="000F3CBD" w:rsidRDefault="0039655C">
      <w:pPr>
        <w:pStyle w:val="ConsPlusTitle0"/>
        <w:jc w:val="center"/>
      </w:pPr>
      <w:r>
        <w:t>и действия (бездействие), принимаемые (осуществляемые)</w:t>
      </w:r>
    </w:p>
    <w:p w:rsidR="000F3CBD" w:rsidRDefault="0039655C">
      <w:pPr>
        <w:pStyle w:val="ConsPlusTitle0"/>
        <w:jc w:val="center"/>
      </w:pPr>
      <w:r>
        <w:t>в ходе предоставления государственной услуги</w:t>
      </w:r>
    </w:p>
    <w:p w:rsidR="000F3CBD" w:rsidRDefault="000F3CBD">
      <w:pPr>
        <w:pStyle w:val="ConsPlusNormal0"/>
        <w:jc w:val="center"/>
      </w:pPr>
    </w:p>
    <w:p w:rsidR="000F3CBD" w:rsidRDefault="0039655C">
      <w:pPr>
        <w:pStyle w:val="ConsPlusNormal0"/>
        <w:ind w:firstLine="540"/>
        <w:jc w:val="both"/>
      </w:pPr>
      <w:r>
        <w:t>192. Ответственность за соблюдением установленных требований к предоставлению государственной услуги возлагается</w:t>
      </w:r>
      <w:r>
        <w:t xml:space="preserve"> на должностных лиц органа социальной защиты населения, осуществляющих исполнение административных процедур, начальника соответствующего отдела органа социальной защиты населения, ответственного за предоставление государственной услуги, начальника органа с</w:t>
      </w:r>
      <w:r>
        <w:t>оциальной защиты населения.</w:t>
      </w:r>
    </w:p>
    <w:p w:rsidR="000F3CBD" w:rsidRDefault="0039655C">
      <w:pPr>
        <w:pStyle w:val="ConsPlusNormal0"/>
        <w:spacing w:before="240"/>
        <w:ind w:firstLine="540"/>
        <w:jc w:val="both"/>
      </w:pPr>
      <w:r>
        <w:t>193. За невыполнение или ненадлежащее выполнение настоящего Регламента должностные лица органа социальной защиты населения, МФЦ несут ответственность в соответствии с законодательством Российской Федерации.</w:t>
      </w:r>
    </w:p>
    <w:p w:rsidR="000F3CBD" w:rsidRDefault="000F3CBD">
      <w:pPr>
        <w:pStyle w:val="ConsPlusNormal0"/>
        <w:ind w:firstLine="540"/>
        <w:jc w:val="both"/>
      </w:pPr>
    </w:p>
    <w:p w:rsidR="000F3CBD" w:rsidRDefault="0039655C">
      <w:pPr>
        <w:pStyle w:val="ConsPlusTitle0"/>
        <w:jc w:val="center"/>
        <w:outlineLvl w:val="2"/>
      </w:pPr>
      <w:r>
        <w:t>Положения, характери</w:t>
      </w:r>
      <w:r>
        <w:t>зующие требования к порядку</w:t>
      </w:r>
    </w:p>
    <w:p w:rsidR="000F3CBD" w:rsidRDefault="0039655C">
      <w:pPr>
        <w:pStyle w:val="ConsPlusTitle0"/>
        <w:jc w:val="center"/>
      </w:pPr>
      <w:r>
        <w:t xml:space="preserve">и формам </w:t>
      </w:r>
      <w:proofErr w:type="gramStart"/>
      <w:r>
        <w:t>контроля за</w:t>
      </w:r>
      <w:proofErr w:type="gramEnd"/>
      <w:r>
        <w:t xml:space="preserve"> предоставлением государственной услуги,</w:t>
      </w:r>
    </w:p>
    <w:p w:rsidR="000F3CBD" w:rsidRDefault="0039655C">
      <w:pPr>
        <w:pStyle w:val="ConsPlusTitle0"/>
        <w:jc w:val="center"/>
      </w:pPr>
      <w:r>
        <w:t>в том числе со стороны граждан, их объединений и организаций</w:t>
      </w:r>
    </w:p>
    <w:p w:rsidR="000F3CBD" w:rsidRDefault="000F3CBD">
      <w:pPr>
        <w:pStyle w:val="ConsPlusNormal0"/>
        <w:ind w:firstLine="540"/>
        <w:jc w:val="both"/>
      </w:pPr>
    </w:p>
    <w:p w:rsidR="000F3CBD" w:rsidRDefault="0039655C">
      <w:pPr>
        <w:pStyle w:val="ConsPlusNormal0"/>
        <w:ind w:firstLine="540"/>
        <w:jc w:val="both"/>
      </w:pPr>
      <w:r>
        <w:t xml:space="preserve">194. </w:t>
      </w:r>
      <w:proofErr w:type="gramStart"/>
      <w:r>
        <w:t>Контроль за</w:t>
      </w:r>
      <w:proofErr w:type="gramEnd"/>
      <w:r>
        <w:t xml:space="preserve"> предоставлением государственной услуги может осуществляться со стороны граждан, их объед</w:t>
      </w:r>
      <w:r>
        <w:t>инений и организаций путем направления в адрес Управления:</w:t>
      </w:r>
    </w:p>
    <w:p w:rsidR="000F3CBD" w:rsidRDefault="0039655C">
      <w:pPr>
        <w:pStyle w:val="ConsPlusNormal0"/>
        <w:spacing w:before="240"/>
        <w:ind w:firstLine="540"/>
        <w:jc w:val="both"/>
      </w:pPr>
      <w:r>
        <w:t>- предложений о совершенствовании нормативных правовых актов, регламентирующих исполнение должностными лицами органов социальной защиты населения государственной услуги;</w:t>
      </w:r>
    </w:p>
    <w:p w:rsidR="000F3CBD" w:rsidRDefault="0039655C">
      <w:pPr>
        <w:pStyle w:val="ConsPlusNormal0"/>
        <w:spacing w:before="240"/>
        <w:ind w:firstLine="540"/>
        <w:jc w:val="both"/>
      </w:pPr>
      <w:r>
        <w:t>- сообщений о нарушении зак</w:t>
      </w:r>
      <w:r>
        <w:t>онов и нормативных правовых актов, недостатках в работе органов социальной защиты населения, их должностных лиц;</w:t>
      </w:r>
    </w:p>
    <w:p w:rsidR="000F3CBD" w:rsidRDefault="0039655C">
      <w:pPr>
        <w:pStyle w:val="ConsPlusNormal0"/>
        <w:spacing w:before="240"/>
        <w:ind w:firstLine="540"/>
        <w:jc w:val="both"/>
      </w:pPr>
      <w:r>
        <w:t>- жалоб по фактам нарушения должностными лицами органов социальной защиты населения прав, свобод или законных интересов граждан.</w:t>
      </w:r>
    </w:p>
    <w:p w:rsidR="000F3CBD" w:rsidRDefault="000F3CBD">
      <w:pPr>
        <w:pStyle w:val="ConsPlusNormal0"/>
        <w:ind w:firstLine="540"/>
        <w:jc w:val="both"/>
      </w:pPr>
    </w:p>
    <w:p w:rsidR="000F3CBD" w:rsidRDefault="0039655C">
      <w:pPr>
        <w:pStyle w:val="ConsPlusTitle0"/>
        <w:jc w:val="center"/>
        <w:outlineLvl w:val="1"/>
      </w:pPr>
      <w:r>
        <w:t>5. Досудебный</w:t>
      </w:r>
      <w:r>
        <w:t xml:space="preserve"> (внесудебный) порядок обжалования решений</w:t>
      </w:r>
    </w:p>
    <w:p w:rsidR="000F3CBD" w:rsidRDefault="0039655C">
      <w:pPr>
        <w:pStyle w:val="ConsPlusTitle0"/>
        <w:jc w:val="center"/>
      </w:pPr>
      <w:r>
        <w:t>и действий (бездействие) органа, предоставляющего</w:t>
      </w:r>
    </w:p>
    <w:p w:rsidR="000F3CBD" w:rsidRDefault="0039655C">
      <w:pPr>
        <w:pStyle w:val="ConsPlusTitle0"/>
        <w:jc w:val="center"/>
      </w:pPr>
      <w:r>
        <w:t>государственную услугу, а также их должностных лиц,</w:t>
      </w:r>
    </w:p>
    <w:p w:rsidR="000F3CBD" w:rsidRDefault="0039655C">
      <w:pPr>
        <w:pStyle w:val="ConsPlusTitle0"/>
        <w:jc w:val="center"/>
      </w:pPr>
      <w:r>
        <w:t>государственных служащих</w:t>
      </w:r>
    </w:p>
    <w:p w:rsidR="000F3CBD" w:rsidRDefault="000F3CBD">
      <w:pPr>
        <w:pStyle w:val="ConsPlusNormal0"/>
        <w:ind w:firstLine="540"/>
        <w:jc w:val="both"/>
      </w:pPr>
    </w:p>
    <w:p w:rsidR="000F3CBD" w:rsidRDefault="0039655C">
      <w:pPr>
        <w:pStyle w:val="ConsPlusNormal0"/>
        <w:ind w:firstLine="540"/>
        <w:jc w:val="both"/>
      </w:pPr>
      <w:r>
        <w:t>195. Заявитель вправе обратиться с жалобой на решения и действия (бездействие) должно</w:t>
      </w:r>
      <w:r>
        <w:t>стных лиц органа социальной защиты населения, МФЦ принятые (осуществляемые) в ходе предоставления государственной услуги, в том числе в следующих случаях:</w:t>
      </w:r>
    </w:p>
    <w:p w:rsidR="000F3CBD" w:rsidRDefault="0039655C">
      <w:pPr>
        <w:pStyle w:val="ConsPlusNormal0"/>
        <w:spacing w:before="240"/>
        <w:ind w:firstLine="540"/>
        <w:jc w:val="both"/>
      </w:pPr>
      <w:r>
        <w:t>1) нарушение срока регистрации запроса заявителя о предоставлении государственной услуги;</w:t>
      </w:r>
    </w:p>
    <w:p w:rsidR="000F3CBD" w:rsidRDefault="0039655C">
      <w:pPr>
        <w:pStyle w:val="ConsPlusNormal0"/>
        <w:spacing w:before="240"/>
        <w:ind w:firstLine="540"/>
        <w:jc w:val="both"/>
      </w:pPr>
      <w:r>
        <w:t>2) нарушение срока предоставления государственной услуги;</w:t>
      </w:r>
    </w:p>
    <w:p w:rsidR="000F3CBD" w:rsidRDefault="0039655C">
      <w:pPr>
        <w:pStyle w:val="ConsPlusNormal0"/>
        <w:spacing w:before="240"/>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Белгородской области, настоящим Регламентом для предоставле</w:t>
      </w:r>
      <w:r>
        <w:t>ния государственной услуги;</w:t>
      </w:r>
    </w:p>
    <w:p w:rsidR="000F3CBD" w:rsidRDefault="0039655C">
      <w:pPr>
        <w:pStyle w:val="ConsPlusNormal0"/>
        <w:spacing w:before="240"/>
        <w:ind w:firstLine="540"/>
        <w:jc w:val="both"/>
      </w:pPr>
      <w:r>
        <w:t>4) отказ в приеме документов у заявителя, представление которых предусмотрено нормативными правовыми актами Российской Федерации, нормативными правовыми актами Белгородской области, настоящим Регламентом для предоставления госуд</w:t>
      </w:r>
      <w:r>
        <w:t>арственной услуги;</w:t>
      </w:r>
    </w:p>
    <w:p w:rsidR="000F3CBD" w:rsidRDefault="0039655C">
      <w:pPr>
        <w:pStyle w:val="ConsPlusNormal0"/>
        <w:spacing w:before="240"/>
        <w:ind w:firstLine="540"/>
        <w:jc w:val="both"/>
      </w:pPr>
      <w:proofErr w:type="gramStart"/>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w:t>
      </w:r>
      <w:r>
        <w:t>одской области, настоящим Регламентом;</w:t>
      </w:r>
      <w:proofErr w:type="gramEnd"/>
    </w:p>
    <w:p w:rsidR="000F3CBD" w:rsidRDefault="0039655C">
      <w:pPr>
        <w:pStyle w:val="ConsPlusNormal0"/>
        <w:spacing w:before="24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актами Российской Федерации, нормативными правовыми акта</w:t>
      </w:r>
      <w:r>
        <w:t>ми Белгородской области, настоящим Регламентом;</w:t>
      </w:r>
    </w:p>
    <w:p w:rsidR="000F3CBD" w:rsidRDefault="0039655C">
      <w:pPr>
        <w:pStyle w:val="ConsPlusNormal0"/>
        <w:spacing w:before="240"/>
        <w:ind w:firstLine="540"/>
        <w:jc w:val="both"/>
      </w:pPr>
      <w:proofErr w:type="gramStart"/>
      <w:r>
        <w:t>7) отказ должностного лица управления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F3CBD" w:rsidRDefault="0039655C">
      <w:pPr>
        <w:pStyle w:val="ConsPlusNormal0"/>
        <w:spacing w:before="240"/>
        <w:ind w:firstLine="540"/>
        <w:jc w:val="both"/>
      </w:pPr>
      <w:r>
        <w:t>8) нарушение срока или порядка выдачи документов по результатам предоставления государственной услуги;</w:t>
      </w:r>
    </w:p>
    <w:p w:rsidR="000F3CBD" w:rsidRDefault="0039655C">
      <w:pPr>
        <w:pStyle w:val="ConsPlusNormal0"/>
        <w:spacing w:before="240"/>
        <w:ind w:firstLine="540"/>
        <w:jc w:val="both"/>
      </w:pPr>
      <w:proofErr w:type="gramStart"/>
      <w: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w:t>
      </w:r>
      <w:r>
        <w:t>ии с ними иными нормативными правовыми актами Российской Федерации, законами и иными нормативными правовыми актами Белгородской области, настоящим Регламентом.</w:t>
      </w:r>
      <w:proofErr w:type="gramEnd"/>
    </w:p>
    <w:p w:rsidR="000F3CBD" w:rsidRDefault="0039655C">
      <w:pPr>
        <w:pStyle w:val="ConsPlusNormal0"/>
        <w:spacing w:before="240"/>
        <w:ind w:firstLine="540"/>
        <w:jc w:val="both"/>
      </w:pPr>
      <w:r>
        <w:t>196. В случае несогласия заявителя с решениями или действиями (бездействием) должностных лиц орг</w:t>
      </w:r>
      <w:r>
        <w:t>ана социальной защиты населения в связи с предоставлением государственной услуги жалоба подается на имя начальника органа социальной защиты населения, начальника Управления, начальника департамента здравоохранения и социальной защиты населения Белгородской</w:t>
      </w:r>
      <w:r>
        <w:t xml:space="preserve"> области.</w:t>
      </w:r>
    </w:p>
    <w:p w:rsidR="000F3CBD" w:rsidRDefault="0039655C">
      <w:pPr>
        <w:pStyle w:val="ConsPlusNormal0"/>
        <w:spacing w:before="240"/>
        <w:ind w:firstLine="540"/>
        <w:jc w:val="both"/>
      </w:pPr>
      <w:r>
        <w:t>197. Жалоба подается в письменной форме на бумажном носителе или в электронной форме, непосредственно в орган социальной защиты населения, в Управление, либо в отдел по работе с обращениями граждан Правительства Белгородской области.</w:t>
      </w:r>
    </w:p>
    <w:p w:rsidR="000F3CBD" w:rsidRDefault="0039655C">
      <w:pPr>
        <w:pStyle w:val="ConsPlusNormal0"/>
        <w:spacing w:before="240"/>
        <w:ind w:firstLine="540"/>
        <w:jc w:val="both"/>
      </w:pPr>
      <w:r>
        <w:t>Жалоба может</w:t>
      </w:r>
      <w:r>
        <w:t xml:space="preserve"> быть направлена: по почте, через многофункциональный центр, с использованием информационно-телекоммуникационной сети "Интернет", официальных сайтов органа социальной защиты населения, Управления, единого портала государственных и муниципальных услуг либо </w:t>
      </w:r>
      <w:r>
        <w:t>регионального портала государственных и муниципальных услуг, а также может быть принята при личном приеме заявителя.</w:t>
      </w:r>
    </w:p>
    <w:p w:rsidR="000F3CBD" w:rsidRDefault="0039655C">
      <w:pPr>
        <w:pStyle w:val="ConsPlusNormal0"/>
        <w:spacing w:before="240"/>
        <w:ind w:firstLine="540"/>
        <w:jc w:val="both"/>
      </w:pPr>
      <w:r>
        <w:t>198. Жалоба должна содержать:</w:t>
      </w:r>
    </w:p>
    <w:p w:rsidR="000F3CBD" w:rsidRDefault="0039655C">
      <w:pPr>
        <w:pStyle w:val="ConsPlusNormal0"/>
        <w:spacing w:before="240"/>
        <w:ind w:firstLine="540"/>
        <w:jc w:val="both"/>
      </w:pPr>
      <w:r>
        <w:t>1) наименование органа социальной защиты населения, должность, фамилию, имя, отчество должностного лица орган</w:t>
      </w:r>
      <w:r>
        <w:t>а социальной защиты населения, решения и действия (бездействие) которого обжалуются;</w:t>
      </w:r>
    </w:p>
    <w:p w:rsidR="000F3CBD" w:rsidRDefault="0039655C">
      <w:pPr>
        <w:pStyle w:val="ConsPlusNormal0"/>
        <w:spacing w:before="240"/>
        <w:ind w:firstLine="540"/>
        <w:jc w:val="both"/>
      </w:pPr>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w:t>
      </w:r>
      <w:r>
        <w:t>дического лица, а также номер (номера) контактного телефона, адрес (адреса) электронной почти (при наличии) и почтовый адрес, по которым должен быть направлен ответ заявителю;</w:t>
      </w:r>
      <w:proofErr w:type="gramEnd"/>
    </w:p>
    <w:p w:rsidR="000F3CBD" w:rsidRDefault="0039655C">
      <w:pPr>
        <w:pStyle w:val="ConsPlusNormal0"/>
        <w:spacing w:before="240"/>
        <w:ind w:firstLine="540"/>
        <w:jc w:val="both"/>
      </w:pPr>
      <w:r>
        <w:t>3) сведения об обжалуемых решениях и действиях (бездействии) органа социальной з</w:t>
      </w:r>
      <w:r>
        <w:t>ащиты населения, должностного лица органа социальной защиты населения предоставляющих муниципальную услугу;</w:t>
      </w:r>
    </w:p>
    <w:p w:rsidR="000F3CBD" w:rsidRDefault="0039655C">
      <w:pPr>
        <w:pStyle w:val="ConsPlusNormal0"/>
        <w:spacing w:before="240"/>
        <w:ind w:firstLine="540"/>
        <w:jc w:val="both"/>
      </w:pPr>
      <w:r>
        <w:t>4) доводы, на основании которых заявитель не согласен с решением и действием (бездействием) должностного лица органа социальной защиты населения. За</w:t>
      </w:r>
      <w:r>
        <w:t>явителем могут быть представлены документы (при наличии), подтверждающие доводы заявителя, либо их копии.</w:t>
      </w:r>
    </w:p>
    <w:p w:rsidR="000F3CBD" w:rsidRDefault="0039655C">
      <w:pPr>
        <w:pStyle w:val="ConsPlusNormal0"/>
        <w:spacing w:before="240"/>
        <w:ind w:firstLine="540"/>
        <w:jc w:val="both"/>
      </w:pPr>
      <w:r>
        <w:t xml:space="preserve">199. </w:t>
      </w:r>
      <w:proofErr w:type="gramStart"/>
      <w:r>
        <w:t xml:space="preserve">Жалоба, поступившая в орган социальной защиты населения, подлежит рассмотрению должностным лицом, наделенным полномочиями по рассмотрению жалоб, </w:t>
      </w:r>
      <w:r>
        <w:t>в течение пятнадцати рабочих дней со дня ее регистрации, а в случае обжалования отказа должностного лица 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w:t>
      </w:r>
      <w:r>
        <w:t>х исправлений - в течение пяти рабочих дней со</w:t>
      </w:r>
      <w:proofErr w:type="gramEnd"/>
      <w:r>
        <w:t xml:space="preserve"> дня ее регистрации.</w:t>
      </w:r>
    </w:p>
    <w:p w:rsidR="000F3CBD" w:rsidRDefault="0039655C">
      <w:pPr>
        <w:pStyle w:val="ConsPlusNormal0"/>
        <w:spacing w:before="240"/>
        <w:ind w:firstLine="540"/>
        <w:jc w:val="both"/>
      </w:pPr>
      <w:r>
        <w:t>200. Оснований для приостановления рассмотрения жалобы не имеется.</w:t>
      </w:r>
    </w:p>
    <w:p w:rsidR="000F3CBD" w:rsidRDefault="0039655C">
      <w:pPr>
        <w:pStyle w:val="ConsPlusNormal0"/>
        <w:spacing w:before="240"/>
        <w:ind w:firstLine="540"/>
        <w:jc w:val="both"/>
      </w:pPr>
      <w:r>
        <w:t>201. По результатам рассмотрения жалобы орган социальной защиты населения принимает одно из следующих решений:</w:t>
      </w:r>
    </w:p>
    <w:p w:rsidR="000F3CBD" w:rsidRDefault="0039655C">
      <w:pPr>
        <w:pStyle w:val="ConsPlusNormal0"/>
        <w:spacing w:before="240"/>
        <w:ind w:firstLine="540"/>
        <w:jc w:val="both"/>
      </w:pPr>
      <w:proofErr w:type="gramStart"/>
      <w:r>
        <w:t>1) удовлетв</w:t>
      </w:r>
      <w:r>
        <w:t>оряет жалобу, в том числе в форме отмены принятого решения, исправления допущенных должностным лицом органа социальной защиты населения опечаток и ошибок в выданных в результате предоставления муниципальной услуги документах, а также в иных формах;</w:t>
      </w:r>
      <w:proofErr w:type="gramEnd"/>
    </w:p>
    <w:p w:rsidR="000F3CBD" w:rsidRDefault="0039655C">
      <w:pPr>
        <w:pStyle w:val="ConsPlusNormal0"/>
        <w:spacing w:before="240"/>
        <w:ind w:firstLine="540"/>
        <w:jc w:val="both"/>
      </w:pPr>
      <w:r>
        <w:t>2) отка</w:t>
      </w:r>
      <w:r>
        <w:t>зывает в удовлетворении жалобы.</w:t>
      </w:r>
    </w:p>
    <w:p w:rsidR="000F3CBD" w:rsidRDefault="0039655C">
      <w:pPr>
        <w:pStyle w:val="ConsPlusNormal0"/>
        <w:spacing w:before="240"/>
        <w:ind w:firstLine="540"/>
        <w:jc w:val="both"/>
      </w:pPr>
      <w:r>
        <w:t>202. Не позднее дня, следующего за днем принятия решения, указанного в пункте 5.7 настоящего регламента, заявителю в письменной форме и по желанию заявителя в электронной форме направляется мотивированный ответ о результатах</w:t>
      </w:r>
      <w:r>
        <w:t xml:space="preserve"> рассмотрения жалобы.</w:t>
      </w:r>
    </w:p>
    <w:p w:rsidR="000F3CBD" w:rsidRDefault="0039655C">
      <w:pPr>
        <w:pStyle w:val="ConsPlusNormal0"/>
        <w:spacing w:before="240"/>
        <w:ind w:firstLine="540"/>
        <w:jc w:val="both"/>
      </w:pPr>
      <w:r>
        <w:t xml:space="preserve">203. </w:t>
      </w:r>
      <w:proofErr w:type="gramStart"/>
      <w:r>
        <w:t>Заявитель вправе обратиться в суд с заявлением в течение трех месяцев со дня, когда ему стало известно о нарушении его прав и свобод, а также вправе обжаловать решение, принятое по результатам рассмотрения жалобы на решения и дей</w:t>
      </w:r>
      <w:r>
        <w:t>ствия (бездействие) должностных лиц управления, принятые (осуществляемые) в ходе предоставления государственной услуги, в судебном порядке.</w:t>
      </w:r>
      <w:proofErr w:type="gramEnd"/>
    </w:p>
    <w:p w:rsidR="000F3CBD" w:rsidRDefault="0039655C">
      <w:pPr>
        <w:pStyle w:val="ConsPlusNormal0"/>
        <w:spacing w:before="240"/>
        <w:ind w:firstLine="540"/>
        <w:jc w:val="both"/>
      </w:pPr>
      <w:r>
        <w:t>204. Заявитель имеет право на получение информации и документов, необходимых для обоснования и рассмотрения жалобы.</w:t>
      </w:r>
    </w:p>
    <w:p w:rsidR="000F3CBD" w:rsidRDefault="0039655C">
      <w:pPr>
        <w:pStyle w:val="ConsPlusNormal0"/>
        <w:spacing w:before="240"/>
        <w:ind w:firstLine="540"/>
        <w:jc w:val="both"/>
      </w:pPr>
      <w:r>
        <w:t xml:space="preserve">205. </w:t>
      </w:r>
      <w:proofErr w:type="gramStart"/>
      <w: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w:t>
      </w:r>
      <w:hyperlink r:id="rId26" w:tooltip="Федеральный закон от 27.07.2010 N 210-ФЗ (ред. от 28.12.2024) &quot;Об организации предоставления государственных и муниципальных услуг&quot; {КонсультантПлюс}">
        <w:r>
          <w:rPr>
            <w:color w:val="0000FF"/>
          </w:rPr>
          <w:t>частью 1 статьи 11.2</w:t>
        </w:r>
      </w:hyperlink>
      <w:r>
        <w:t xml:space="preserve"> Ф</w:t>
      </w:r>
      <w:r>
        <w:t>едерального закона от 27 июля 2010 года N 210-ФЗ "Об организации предоставления государственных и муниципальных услуг", незамедлительно направляет имеющиеся материалы в органы прокуратуры.</w:t>
      </w:r>
      <w:proofErr w:type="gramEnd"/>
    </w:p>
    <w:p w:rsidR="000F3CBD" w:rsidRDefault="0039655C">
      <w:pPr>
        <w:pStyle w:val="ConsPlusNormal0"/>
        <w:spacing w:before="240"/>
        <w:ind w:firstLine="540"/>
        <w:jc w:val="both"/>
      </w:pPr>
      <w:r>
        <w:t>206. Информацию о порядке подачи и рассмотрения жалобы можно получи</w:t>
      </w:r>
      <w:r>
        <w:t>ть следующими способами:</w:t>
      </w:r>
    </w:p>
    <w:p w:rsidR="000F3CBD" w:rsidRDefault="0039655C">
      <w:pPr>
        <w:pStyle w:val="ConsPlusNormal0"/>
        <w:spacing w:before="240"/>
        <w:ind w:firstLine="540"/>
        <w:jc w:val="both"/>
      </w:pPr>
      <w:r>
        <w:t>1) в информационно-телекоммуникационной сети Интернет на сайте http://usznr.ucoz.ru, по электронной почте usznr31@mail.ru, через единый портал государственных и муниципальных услуг;</w:t>
      </w:r>
    </w:p>
    <w:p w:rsidR="000F3CBD" w:rsidRDefault="0039655C">
      <w:pPr>
        <w:pStyle w:val="ConsPlusNormal0"/>
        <w:spacing w:before="240"/>
        <w:ind w:firstLine="540"/>
        <w:jc w:val="both"/>
      </w:pPr>
      <w:r>
        <w:t>2) по телефонам: 8(47245) 55-7-28.</w:t>
      </w:r>
    </w:p>
    <w:p w:rsidR="000F3CBD" w:rsidRDefault="0039655C">
      <w:pPr>
        <w:pStyle w:val="ConsPlusNormal0"/>
        <w:spacing w:before="240"/>
        <w:ind w:firstLine="540"/>
        <w:jc w:val="both"/>
      </w:pPr>
      <w:r>
        <w:t>3) на личном приеме заявителя.</w:t>
      </w:r>
    </w:p>
    <w:p w:rsidR="000F3CBD" w:rsidRDefault="000F3CBD">
      <w:pPr>
        <w:pStyle w:val="ConsPlusNormal0"/>
        <w:ind w:firstLine="540"/>
        <w:jc w:val="both"/>
      </w:pPr>
    </w:p>
    <w:p w:rsidR="000F3CBD" w:rsidRDefault="000F3CBD">
      <w:pPr>
        <w:pStyle w:val="ConsPlusNormal0"/>
        <w:ind w:firstLine="540"/>
        <w:jc w:val="both"/>
      </w:pPr>
    </w:p>
    <w:p w:rsidR="000F3CBD" w:rsidRDefault="000F3CBD">
      <w:pPr>
        <w:pStyle w:val="ConsPlusNormal0"/>
        <w:ind w:firstLine="540"/>
        <w:jc w:val="both"/>
      </w:pPr>
    </w:p>
    <w:p w:rsidR="000F3CBD" w:rsidRDefault="000F3CBD">
      <w:pPr>
        <w:pStyle w:val="ConsPlusNormal0"/>
        <w:jc w:val="center"/>
      </w:pPr>
    </w:p>
    <w:p w:rsidR="000F3CBD" w:rsidRDefault="000F3CBD">
      <w:pPr>
        <w:pStyle w:val="ConsPlusNormal0"/>
        <w:jc w:val="center"/>
      </w:pPr>
    </w:p>
    <w:p w:rsidR="000F3CBD" w:rsidRDefault="0039655C">
      <w:pPr>
        <w:pStyle w:val="ConsPlusNormal0"/>
        <w:jc w:val="right"/>
        <w:outlineLvl w:val="1"/>
      </w:pPr>
      <w:r>
        <w:t>Приложение 1</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w:t>
      </w:r>
      <w:r>
        <w:t>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jc w:val="center"/>
      </w:pPr>
    </w:p>
    <w:p w:rsidR="000F3CBD" w:rsidRDefault="0039655C">
      <w:pPr>
        <w:pStyle w:val="ConsPlusTitle0"/>
        <w:jc w:val="center"/>
      </w:pPr>
      <w:bookmarkStart w:id="10" w:name="P968"/>
      <w:bookmarkEnd w:id="10"/>
      <w:r>
        <w:t>Сведения</w:t>
      </w:r>
    </w:p>
    <w:p w:rsidR="000F3CBD" w:rsidRDefault="0039655C">
      <w:pPr>
        <w:pStyle w:val="ConsPlusTitle0"/>
        <w:jc w:val="center"/>
      </w:pPr>
      <w:r>
        <w:t>об Управлении и органах социальной защиты населения</w:t>
      </w:r>
    </w:p>
    <w:p w:rsidR="000F3CBD" w:rsidRDefault="000F3CBD">
      <w:pPr>
        <w:pStyle w:val="ConsPlusNorm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64"/>
        <w:gridCol w:w="2268"/>
        <w:gridCol w:w="3260"/>
        <w:gridCol w:w="3175"/>
      </w:tblGrid>
      <w:tr w:rsidR="000F3CBD">
        <w:tc>
          <w:tcPr>
            <w:tcW w:w="364" w:type="dxa"/>
          </w:tcPr>
          <w:p w:rsidR="000F3CBD" w:rsidRDefault="0039655C">
            <w:pPr>
              <w:pStyle w:val="ConsPlusNormal0"/>
              <w:jc w:val="center"/>
            </w:pPr>
            <w:r>
              <w:t>1</w:t>
            </w:r>
          </w:p>
        </w:tc>
        <w:tc>
          <w:tcPr>
            <w:tcW w:w="2268" w:type="dxa"/>
          </w:tcPr>
          <w:p w:rsidR="000F3CBD" w:rsidRDefault="0039655C">
            <w:pPr>
              <w:pStyle w:val="ConsPlusNormal0"/>
              <w:jc w:val="center"/>
            </w:pPr>
            <w:r>
              <w:t>Управление социальной защиты населения Белгородской области</w:t>
            </w:r>
          </w:p>
        </w:tc>
        <w:tc>
          <w:tcPr>
            <w:tcW w:w="3260" w:type="dxa"/>
          </w:tcPr>
          <w:p w:rsidR="000F3CBD" w:rsidRDefault="0039655C">
            <w:pPr>
              <w:pStyle w:val="ConsPlusNormal0"/>
              <w:jc w:val="center"/>
            </w:pPr>
            <w:r>
              <w:t>308026, г. Белгород,</w:t>
            </w:r>
          </w:p>
          <w:p w:rsidR="000F3CBD" w:rsidRDefault="0039655C">
            <w:pPr>
              <w:pStyle w:val="ConsPlusNormal0"/>
              <w:jc w:val="center"/>
            </w:pPr>
            <w:r>
              <w:t>пр. Славы, д. 24,</w:t>
            </w:r>
          </w:p>
          <w:p w:rsidR="000F3CBD" w:rsidRDefault="0039655C">
            <w:pPr>
              <w:pStyle w:val="ConsPlusNormal0"/>
              <w:jc w:val="center"/>
            </w:pPr>
            <w:proofErr w:type="spellStart"/>
            <w:r>
              <w:t>sobes@belgtts.ru</w:t>
            </w:r>
            <w:proofErr w:type="spellEnd"/>
            <w:r>
              <w:t>,</w:t>
            </w:r>
          </w:p>
          <w:p w:rsidR="000F3CBD" w:rsidRDefault="0039655C">
            <w:pPr>
              <w:pStyle w:val="ConsPlusNormal0"/>
              <w:jc w:val="center"/>
            </w:pPr>
            <w:r>
              <w:t>(4722) 27-62-25 (приемная),</w:t>
            </w:r>
          </w:p>
          <w:p w:rsidR="000F3CBD" w:rsidRDefault="0039655C">
            <w:pPr>
              <w:pStyle w:val="ConsPlusNormal0"/>
              <w:jc w:val="center"/>
            </w:pPr>
            <w:r>
              <w:t>(4722) 27-13-21</w:t>
            </w:r>
          </w:p>
          <w:p w:rsidR="000F3CBD" w:rsidRDefault="0039655C">
            <w:pPr>
              <w:pStyle w:val="ConsPlusNormal0"/>
              <w:jc w:val="center"/>
            </w:pPr>
            <w:r>
              <w:t>(отдел субсидий),</w:t>
            </w:r>
          </w:p>
          <w:p w:rsidR="000F3CBD" w:rsidRDefault="0039655C">
            <w:pPr>
              <w:pStyle w:val="ConsPlusNormal0"/>
              <w:jc w:val="center"/>
            </w:pPr>
            <w:r>
              <w:t>www.uszn31.рф</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9.00 - 18.00,</w:t>
            </w:r>
          </w:p>
          <w:p w:rsidR="000F3CBD" w:rsidRDefault="0039655C">
            <w:pPr>
              <w:pStyle w:val="ConsPlusNormal0"/>
              <w:jc w:val="center"/>
            </w:pPr>
            <w:r>
              <w:t>с 13.00 - 14.00 перерыв</w:t>
            </w:r>
          </w:p>
          <w:p w:rsidR="000F3CBD" w:rsidRDefault="0039655C">
            <w:pPr>
              <w:pStyle w:val="ConsPlusNormal0"/>
              <w:jc w:val="center"/>
            </w:pPr>
            <w:proofErr w:type="gramStart"/>
            <w:r>
              <w:t>Суббота и воскресенье - выходной районы еще не согласованы)</w:t>
            </w:r>
            <w:proofErr w:type="gramEnd"/>
          </w:p>
        </w:tc>
      </w:tr>
      <w:tr w:rsidR="000F3CBD">
        <w:tc>
          <w:tcPr>
            <w:tcW w:w="364" w:type="dxa"/>
          </w:tcPr>
          <w:p w:rsidR="000F3CBD" w:rsidRDefault="0039655C">
            <w:pPr>
              <w:pStyle w:val="ConsPlusNormal0"/>
              <w:jc w:val="center"/>
            </w:pPr>
            <w:r>
              <w:t>2</w:t>
            </w:r>
          </w:p>
        </w:tc>
        <w:tc>
          <w:tcPr>
            <w:tcW w:w="2268" w:type="dxa"/>
          </w:tcPr>
          <w:p w:rsidR="000F3CBD" w:rsidRDefault="0039655C">
            <w:pPr>
              <w:pStyle w:val="ConsPlusNormal0"/>
              <w:jc w:val="center"/>
            </w:pPr>
            <w:r>
              <w:t>Управление социальной защиты населения администрации Алексеевского городского округа</w:t>
            </w:r>
          </w:p>
        </w:tc>
        <w:tc>
          <w:tcPr>
            <w:tcW w:w="3260" w:type="dxa"/>
          </w:tcPr>
          <w:p w:rsidR="000F3CBD" w:rsidRDefault="0039655C">
            <w:pPr>
              <w:pStyle w:val="ConsPlusNormal0"/>
              <w:jc w:val="center"/>
            </w:pPr>
            <w:r>
              <w:t>309800, г. Алексеевка,</w:t>
            </w:r>
          </w:p>
          <w:p w:rsidR="000F3CBD" w:rsidRDefault="0039655C">
            <w:pPr>
              <w:pStyle w:val="ConsPlusNormal0"/>
              <w:jc w:val="center"/>
            </w:pPr>
            <w:r>
              <w:t>пл. Победы, д. 75,</w:t>
            </w:r>
          </w:p>
          <w:p w:rsidR="000F3CBD" w:rsidRDefault="0039655C">
            <w:pPr>
              <w:pStyle w:val="ConsPlusNormal0"/>
              <w:jc w:val="center"/>
            </w:pPr>
            <w:proofErr w:type="spellStart"/>
            <w:r>
              <w:t>uszn_alekseevka@mail.ru</w:t>
            </w:r>
            <w:proofErr w:type="spellEnd"/>
            <w:r>
              <w:t>,</w:t>
            </w:r>
          </w:p>
          <w:p w:rsidR="000F3CBD" w:rsidRDefault="0039655C">
            <w:pPr>
              <w:pStyle w:val="ConsPlusNormal0"/>
              <w:jc w:val="center"/>
            </w:pPr>
            <w:r>
              <w:t>(47234) 3-17-55. 3-26-15. (приемная),</w:t>
            </w:r>
          </w:p>
          <w:p w:rsidR="000F3CBD" w:rsidRDefault="0039655C">
            <w:pPr>
              <w:pStyle w:val="ConsPlusNormal0"/>
              <w:jc w:val="center"/>
            </w:pPr>
            <w:r>
              <w:t>(47234) 4-43-08</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9.00 - 18.00,</w:t>
            </w:r>
          </w:p>
          <w:p w:rsidR="000F3CBD" w:rsidRDefault="0039655C">
            <w:pPr>
              <w:pStyle w:val="ConsPlusNormal0"/>
              <w:jc w:val="center"/>
            </w:pPr>
            <w:r>
              <w:t>с 13.00 - 14.00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3</w:t>
            </w:r>
          </w:p>
        </w:tc>
        <w:tc>
          <w:tcPr>
            <w:tcW w:w="2268" w:type="dxa"/>
          </w:tcPr>
          <w:p w:rsidR="000F3CBD" w:rsidRDefault="0039655C">
            <w:pPr>
              <w:pStyle w:val="ConsPlusNormal0"/>
              <w:jc w:val="center"/>
            </w:pPr>
            <w:r>
              <w:t>МБУ "Центр</w:t>
            </w:r>
          </w:p>
          <w:p w:rsidR="000F3CBD" w:rsidRDefault="0039655C">
            <w:pPr>
              <w:pStyle w:val="ConsPlusNormal0"/>
              <w:jc w:val="center"/>
            </w:pPr>
            <w:r>
              <w:t>социальных выплат"</w:t>
            </w:r>
          </w:p>
        </w:tc>
        <w:tc>
          <w:tcPr>
            <w:tcW w:w="3260" w:type="dxa"/>
          </w:tcPr>
          <w:p w:rsidR="000F3CBD" w:rsidRDefault="0039655C">
            <w:pPr>
              <w:pStyle w:val="ConsPlusNormal0"/>
              <w:jc w:val="center"/>
            </w:pPr>
            <w:r>
              <w:t>308000, г. Белгород,</w:t>
            </w:r>
          </w:p>
          <w:p w:rsidR="000F3CBD" w:rsidRDefault="0039655C">
            <w:pPr>
              <w:pStyle w:val="ConsPlusNormal0"/>
              <w:jc w:val="center"/>
            </w:pPr>
            <w:r>
              <w:t>ул. Князя Трубецкого, д. 62,</w:t>
            </w:r>
          </w:p>
          <w:p w:rsidR="000F3CBD" w:rsidRDefault="0039655C">
            <w:pPr>
              <w:pStyle w:val="ConsPlusNormal0"/>
              <w:jc w:val="center"/>
            </w:pPr>
            <w:proofErr w:type="spellStart"/>
            <w:r>
              <w:t>csvbelgorod@mail.ru</w:t>
            </w:r>
            <w:proofErr w:type="spellEnd"/>
            <w:r>
              <w:t>,</w:t>
            </w:r>
          </w:p>
          <w:p w:rsidR="000F3CBD" w:rsidRDefault="0039655C">
            <w:pPr>
              <w:pStyle w:val="ConsPlusNormal0"/>
              <w:jc w:val="center"/>
            </w:pPr>
            <w:r>
              <w:t>(4722) 33-30-83;</w:t>
            </w:r>
          </w:p>
          <w:p w:rsidR="000F3CBD" w:rsidRDefault="0039655C">
            <w:pPr>
              <w:pStyle w:val="ConsPlusNormal0"/>
              <w:jc w:val="center"/>
            </w:pPr>
            <w:r>
              <w:t>факс (4722) 33-39-65 (приемная),</w:t>
            </w:r>
          </w:p>
          <w:p w:rsidR="000F3CBD" w:rsidRDefault="0039655C">
            <w:pPr>
              <w:pStyle w:val="ConsPlusNormal0"/>
              <w:jc w:val="center"/>
            </w:pPr>
            <w:r>
              <w:t>(4722) 33-43-08,</w:t>
            </w:r>
          </w:p>
          <w:p w:rsidR="000F3CBD" w:rsidRDefault="0039655C">
            <w:pPr>
              <w:pStyle w:val="ConsPlusNormal0"/>
              <w:jc w:val="center"/>
            </w:pPr>
            <w:r>
              <w:t>(4722) 33-37-12,</w:t>
            </w:r>
          </w:p>
          <w:p w:rsidR="000F3CBD" w:rsidRDefault="0039655C">
            <w:pPr>
              <w:pStyle w:val="ConsPlusNormal0"/>
              <w:jc w:val="center"/>
            </w:pPr>
            <w:r>
              <w:t>(4722) 33-38-09</w:t>
            </w:r>
          </w:p>
        </w:tc>
        <w:tc>
          <w:tcPr>
            <w:tcW w:w="3175" w:type="dxa"/>
          </w:tcPr>
          <w:p w:rsidR="000F3CBD" w:rsidRDefault="0039655C">
            <w:pPr>
              <w:pStyle w:val="ConsPlusNormal0"/>
              <w:jc w:val="center"/>
            </w:pPr>
            <w:r>
              <w:t>Понедельник, вторник</w:t>
            </w:r>
          </w:p>
          <w:p w:rsidR="000F3CBD" w:rsidRDefault="0039655C">
            <w:pPr>
              <w:pStyle w:val="ConsPlusNormal0"/>
              <w:jc w:val="center"/>
            </w:pPr>
            <w:r>
              <w:t>9.00 - 13.00,</w:t>
            </w:r>
          </w:p>
          <w:p w:rsidR="000F3CBD" w:rsidRDefault="0039655C">
            <w:pPr>
              <w:pStyle w:val="ConsPlusNormal0"/>
              <w:jc w:val="center"/>
            </w:pPr>
            <w:r>
              <w:t>Среда, пятница</w:t>
            </w:r>
          </w:p>
          <w:p w:rsidR="000F3CBD" w:rsidRDefault="0039655C">
            <w:pPr>
              <w:pStyle w:val="ConsPlusNormal0"/>
              <w:jc w:val="center"/>
            </w:pPr>
            <w:r>
              <w:t>9.00 - 18.00,</w:t>
            </w:r>
          </w:p>
          <w:p w:rsidR="000F3CBD" w:rsidRDefault="0039655C">
            <w:pPr>
              <w:pStyle w:val="ConsPlusNormal0"/>
              <w:jc w:val="center"/>
            </w:pPr>
            <w:r>
              <w:t>с 13.00 - 14.00 перерыв</w:t>
            </w:r>
          </w:p>
          <w:p w:rsidR="000F3CBD" w:rsidRDefault="0039655C">
            <w:pPr>
              <w:pStyle w:val="ConsPlusNormal0"/>
              <w:jc w:val="center"/>
            </w:pPr>
            <w:r>
              <w:t>Четверг - не приемный день</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7</w:t>
            </w:r>
          </w:p>
        </w:tc>
        <w:tc>
          <w:tcPr>
            <w:tcW w:w="2268" w:type="dxa"/>
          </w:tcPr>
          <w:p w:rsidR="000F3CBD" w:rsidRDefault="0039655C">
            <w:pPr>
              <w:pStyle w:val="ConsPlusNormal0"/>
              <w:jc w:val="center"/>
            </w:pPr>
            <w:r>
              <w:t>Управление социальной защиты населения Белгородского района</w:t>
            </w:r>
          </w:p>
        </w:tc>
        <w:tc>
          <w:tcPr>
            <w:tcW w:w="3260" w:type="dxa"/>
          </w:tcPr>
          <w:p w:rsidR="000F3CBD" w:rsidRDefault="0039655C">
            <w:pPr>
              <w:pStyle w:val="ConsPlusNormal0"/>
              <w:jc w:val="center"/>
            </w:pPr>
            <w:r>
              <w:t>308501, Белг</w:t>
            </w:r>
            <w:r>
              <w:t>ородский р-н,</w:t>
            </w:r>
          </w:p>
          <w:p w:rsidR="000F3CBD" w:rsidRDefault="0039655C">
            <w:pPr>
              <w:pStyle w:val="ConsPlusNormal0"/>
              <w:jc w:val="center"/>
            </w:pPr>
            <w:r>
              <w:t>п. Дубовое, ул. Лунная, д. 4</w:t>
            </w:r>
            <w:proofErr w:type="gramStart"/>
            <w:r>
              <w:t xml:space="preserve"> А</w:t>
            </w:r>
            <w:proofErr w:type="gramEnd"/>
            <w:r>
              <w:t>,</w:t>
            </w:r>
          </w:p>
          <w:p w:rsidR="000F3CBD" w:rsidRDefault="0039655C">
            <w:pPr>
              <w:pStyle w:val="ConsPlusNormal0"/>
              <w:jc w:val="center"/>
            </w:pPr>
            <w:proofErr w:type="spellStart"/>
            <w:r>
              <w:t>usznbr@mail.ru</w:t>
            </w:r>
            <w:proofErr w:type="spellEnd"/>
            <w:r>
              <w:t>,</w:t>
            </w:r>
          </w:p>
          <w:p w:rsidR="000F3CBD" w:rsidRDefault="0039655C">
            <w:pPr>
              <w:pStyle w:val="ConsPlusNormal0"/>
              <w:jc w:val="center"/>
            </w:pPr>
            <w:r>
              <w:t>(4722) 42-43-01 (приемная),</w:t>
            </w:r>
          </w:p>
          <w:p w:rsidR="000F3CBD" w:rsidRDefault="0039655C">
            <w:pPr>
              <w:pStyle w:val="ConsPlusNormal0"/>
              <w:jc w:val="center"/>
            </w:pPr>
            <w:r>
              <w:t>(4722) 42-43-68</w:t>
            </w:r>
          </w:p>
          <w:p w:rsidR="000F3CBD" w:rsidRDefault="0039655C">
            <w:pPr>
              <w:pStyle w:val="ConsPlusNormal0"/>
              <w:jc w:val="center"/>
            </w:pPr>
            <w:r>
              <w:t>(отдел субсидий)</w:t>
            </w:r>
          </w:p>
          <w:p w:rsidR="000F3CBD" w:rsidRDefault="0039655C">
            <w:pPr>
              <w:pStyle w:val="ConsPlusNormal0"/>
              <w:jc w:val="center"/>
            </w:pPr>
            <w:r>
              <w:t>(4722) 42-43-79</w:t>
            </w:r>
          </w:p>
          <w:p w:rsidR="000F3CBD" w:rsidRDefault="0039655C">
            <w:pPr>
              <w:pStyle w:val="ConsPlusNormal0"/>
              <w:jc w:val="center"/>
            </w:pPr>
            <w:r>
              <w:t>(отдел клиентской службы)</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8.30 - 17.00,</w:t>
            </w:r>
          </w:p>
          <w:p w:rsidR="000F3CBD" w:rsidRDefault="0039655C">
            <w:pPr>
              <w:pStyle w:val="ConsPlusNormal0"/>
              <w:jc w:val="center"/>
            </w:pPr>
            <w:r>
              <w:t>с 13.00 - 14.00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8</w:t>
            </w:r>
          </w:p>
        </w:tc>
        <w:tc>
          <w:tcPr>
            <w:tcW w:w="2268" w:type="dxa"/>
          </w:tcPr>
          <w:p w:rsidR="000F3CBD" w:rsidRDefault="0039655C">
            <w:pPr>
              <w:pStyle w:val="ConsPlusNormal0"/>
              <w:jc w:val="center"/>
            </w:pPr>
            <w:r>
              <w:t>Управление социальной защиты населения администрации Борисовского района"</w:t>
            </w:r>
          </w:p>
        </w:tc>
        <w:tc>
          <w:tcPr>
            <w:tcW w:w="3260" w:type="dxa"/>
          </w:tcPr>
          <w:p w:rsidR="000F3CBD" w:rsidRDefault="0039655C">
            <w:pPr>
              <w:pStyle w:val="ConsPlusNormal0"/>
              <w:jc w:val="center"/>
            </w:pPr>
            <w:r>
              <w:t>309340, п. Борисовка,</w:t>
            </w:r>
          </w:p>
          <w:p w:rsidR="000F3CBD" w:rsidRDefault="0039655C">
            <w:pPr>
              <w:pStyle w:val="ConsPlusNormal0"/>
              <w:jc w:val="center"/>
            </w:pPr>
            <w:r>
              <w:t>пл. Ушакова, д. 3,</w:t>
            </w:r>
          </w:p>
          <w:p w:rsidR="000F3CBD" w:rsidRDefault="0039655C">
            <w:pPr>
              <w:pStyle w:val="ConsPlusNormal0"/>
              <w:jc w:val="center"/>
            </w:pPr>
            <w:proofErr w:type="spellStart"/>
            <w:r>
              <w:t>USZN_Borisovka@mail.ru</w:t>
            </w:r>
            <w:proofErr w:type="spellEnd"/>
            <w:r>
              <w:t>,</w:t>
            </w:r>
          </w:p>
          <w:p w:rsidR="000F3CBD" w:rsidRDefault="0039655C">
            <w:pPr>
              <w:pStyle w:val="ConsPlusNormal0"/>
              <w:jc w:val="center"/>
            </w:pPr>
            <w:r>
              <w:t>(47246) 5-26-42 (приемная),</w:t>
            </w:r>
          </w:p>
          <w:p w:rsidR="000F3CBD" w:rsidRDefault="0039655C">
            <w:pPr>
              <w:pStyle w:val="ConsPlusNormal0"/>
              <w:jc w:val="center"/>
            </w:pPr>
            <w:r>
              <w:t>(47246) 5-15-93</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9</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Валуйского</w:t>
            </w:r>
            <w:proofErr w:type="spellEnd"/>
            <w:r>
              <w:t xml:space="preserve"> городского округа</w:t>
            </w:r>
          </w:p>
        </w:tc>
        <w:tc>
          <w:tcPr>
            <w:tcW w:w="3260" w:type="dxa"/>
          </w:tcPr>
          <w:p w:rsidR="000F3CBD" w:rsidRDefault="0039655C">
            <w:pPr>
              <w:pStyle w:val="ConsPlusNormal0"/>
              <w:jc w:val="center"/>
            </w:pPr>
            <w:r>
              <w:t>309996, г. Валуйки,</w:t>
            </w:r>
          </w:p>
          <w:p w:rsidR="000F3CBD" w:rsidRDefault="0039655C">
            <w:pPr>
              <w:pStyle w:val="ConsPlusNormal0"/>
              <w:jc w:val="center"/>
            </w:pPr>
            <w:r>
              <w:t>ул. Горького, д. 4,</w:t>
            </w:r>
          </w:p>
          <w:p w:rsidR="000F3CBD" w:rsidRDefault="0039655C">
            <w:pPr>
              <w:pStyle w:val="ConsPlusNormal0"/>
              <w:jc w:val="center"/>
            </w:pPr>
            <w:proofErr w:type="spellStart"/>
            <w:r>
              <w:t>valuszn@mail.ru</w:t>
            </w:r>
            <w:proofErr w:type="spellEnd"/>
            <w:r>
              <w:t>,</w:t>
            </w:r>
          </w:p>
          <w:p w:rsidR="000F3CBD" w:rsidRDefault="0039655C">
            <w:pPr>
              <w:pStyle w:val="ConsPlusNormal0"/>
              <w:jc w:val="center"/>
            </w:pPr>
            <w:r>
              <w:t>(47236) 3-69-58 (прие</w:t>
            </w:r>
            <w:r>
              <w:t>мная),</w:t>
            </w:r>
          </w:p>
          <w:p w:rsidR="000F3CBD" w:rsidRDefault="0039655C">
            <w:pPr>
              <w:pStyle w:val="ConsPlusNormal0"/>
              <w:jc w:val="center"/>
            </w:pPr>
            <w:r>
              <w:t>(47236) 3-27-21</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13.00 - 14.00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10</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Вейделевского</w:t>
            </w:r>
            <w:proofErr w:type="spellEnd"/>
            <w:r>
              <w:t xml:space="preserve"> района</w:t>
            </w:r>
          </w:p>
        </w:tc>
        <w:tc>
          <w:tcPr>
            <w:tcW w:w="3260" w:type="dxa"/>
          </w:tcPr>
          <w:p w:rsidR="000F3CBD" w:rsidRDefault="0039655C">
            <w:pPr>
              <w:pStyle w:val="ConsPlusNormal0"/>
              <w:jc w:val="center"/>
            </w:pPr>
            <w:r>
              <w:t>309720, п. Вейделевка,</w:t>
            </w:r>
          </w:p>
          <w:p w:rsidR="000F3CBD" w:rsidRDefault="0039655C">
            <w:pPr>
              <w:pStyle w:val="ConsPlusNormal0"/>
              <w:jc w:val="center"/>
            </w:pPr>
            <w:r>
              <w:t>ул. Мира, д. 14,</w:t>
            </w:r>
          </w:p>
          <w:p w:rsidR="000F3CBD" w:rsidRDefault="0039655C">
            <w:pPr>
              <w:pStyle w:val="ConsPlusNormal0"/>
              <w:jc w:val="center"/>
            </w:pPr>
            <w:r>
              <w:t>oszn_21@mail.ru,</w:t>
            </w:r>
          </w:p>
          <w:p w:rsidR="000F3CBD" w:rsidRDefault="0039655C">
            <w:pPr>
              <w:pStyle w:val="ConsPlusNormal0"/>
              <w:jc w:val="center"/>
            </w:pPr>
            <w:r>
              <w:t>(47237) 5-47-95 (приемная),</w:t>
            </w:r>
          </w:p>
          <w:p w:rsidR="000F3CBD" w:rsidRDefault="0039655C">
            <w:pPr>
              <w:pStyle w:val="ConsPlusNormal0"/>
              <w:jc w:val="center"/>
            </w:pPr>
            <w:r>
              <w:t>(47237) 5-56-73</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11</w:t>
            </w:r>
          </w:p>
        </w:tc>
        <w:tc>
          <w:tcPr>
            <w:tcW w:w="2268" w:type="dxa"/>
          </w:tcPr>
          <w:p w:rsidR="000F3CBD" w:rsidRDefault="0039655C">
            <w:pPr>
              <w:pStyle w:val="ConsPlusNormal0"/>
              <w:jc w:val="center"/>
            </w:pPr>
            <w:r>
              <w:t>Управление социальной защиты населения администрации муниципального района "</w:t>
            </w:r>
            <w:proofErr w:type="spellStart"/>
            <w:r>
              <w:t>Волоконовский</w:t>
            </w:r>
            <w:proofErr w:type="spellEnd"/>
            <w:r>
              <w:t xml:space="preserve"> район"</w:t>
            </w:r>
          </w:p>
        </w:tc>
        <w:tc>
          <w:tcPr>
            <w:tcW w:w="3260" w:type="dxa"/>
          </w:tcPr>
          <w:p w:rsidR="000F3CBD" w:rsidRDefault="0039655C">
            <w:pPr>
              <w:pStyle w:val="ConsPlusNormal0"/>
              <w:jc w:val="center"/>
            </w:pPr>
            <w:r>
              <w:t>309650, г.п. Волоконовка,</w:t>
            </w:r>
          </w:p>
          <w:p w:rsidR="000F3CBD" w:rsidRDefault="0039655C">
            <w:pPr>
              <w:pStyle w:val="ConsPlusNormal0"/>
              <w:jc w:val="center"/>
            </w:pPr>
            <w:r>
              <w:t>ул. Комсомольская, д. 25,</w:t>
            </w:r>
          </w:p>
          <w:p w:rsidR="000F3CBD" w:rsidRDefault="0039655C">
            <w:pPr>
              <w:pStyle w:val="ConsPlusNormal0"/>
              <w:jc w:val="center"/>
            </w:pPr>
            <w:proofErr w:type="spellStart"/>
            <w:r>
              <w:t>vuszn@mail.ru</w:t>
            </w:r>
            <w:proofErr w:type="spellEnd"/>
            <w:r>
              <w:t>,</w:t>
            </w:r>
          </w:p>
          <w:p w:rsidR="000F3CBD" w:rsidRDefault="0039655C">
            <w:pPr>
              <w:pStyle w:val="ConsPlusNormal0"/>
              <w:jc w:val="center"/>
            </w:pPr>
            <w:r>
              <w:t>(47235) 5-10-34 (приемная),</w:t>
            </w:r>
          </w:p>
          <w:p w:rsidR="000F3CBD" w:rsidRDefault="0039655C">
            <w:pPr>
              <w:pStyle w:val="ConsPlusNormal0"/>
              <w:jc w:val="center"/>
            </w:pPr>
            <w:r>
              <w:t>(47235) 5-24-49</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12</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Грайворонского</w:t>
            </w:r>
            <w:proofErr w:type="spellEnd"/>
            <w:r>
              <w:t xml:space="preserve"> городского округа</w:t>
            </w:r>
          </w:p>
        </w:tc>
        <w:tc>
          <w:tcPr>
            <w:tcW w:w="3260" w:type="dxa"/>
          </w:tcPr>
          <w:p w:rsidR="000F3CBD" w:rsidRDefault="0039655C">
            <w:pPr>
              <w:pStyle w:val="ConsPlusNormal0"/>
              <w:jc w:val="center"/>
            </w:pPr>
            <w:r>
              <w:t>309370, г. Грайворон,</w:t>
            </w:r>
          </w:p>
          <w:p w:rsidR="000F3CBD" w:rsidRDefault="0039655C">
            <w:pPr>
              <w:pStyle w:val="ConsPlusNormal0"/>
              <w:jc w:val="center"/>
            </w:pPr>
            <w:r>
              <w:t>ул. Ленина, д. 47,</w:t>
            </w:r>
          </w:p>
          <w:p w:rsidR="000F3CBD" w:rsidRDefault="0039655C">
            <w:pPr>
              <w:pStyle w:val="ConsPlusNormal0"/>
              <w:jc w:val="center"/>
            </w:pPr>
            <w:proofErr w:type="spellStart"/>
            <w:r>
              <w:t>uszn-grayvoron@mail.ru</w:t>
            </w:r>
            <w:proofErr w:type="spellEnd"/>
            <w:r>
              <w:t>,</w:t>
            </w:r>
          </w:p>
          <w:p w:rsidR="000F3CBD" w:rsidRDefault="0039655C">
            <w:pPr>
              <w:pStyle w:val="ConsPlusNormal0"/>
              <w:jc w:val="center"/>
            </w:pPr>
            <w:r>
              <w:t>(47261) 4-61-89 (приемная),</w:t>
            </w:r>
          </w:p>
          <w:p w:rsidR="000F3CBD" w:rsidRDefault="0039655C">
            <w:pPr>
              <w:pStyle w:val="ConsPlusNormal0"/>
              <w:jc w:val="center"/>
            </w:pPr>
            <w:r>
              <w:t>(47261) 4-66-56</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13</w:t>
            </w:r>
          </w:p>
        </w:tc>
        <w:tc>
          <w:tcPr>
            <w:tcW w:w="2268" w:type="dxa"/>
          </w:tcPr>
          <w:p w:rsidR="000F3CBD" w:rsidRDefault="0039655C">
            <w:pPr>
              <w:pStyle w:val="ConsPlusNormal0"/>
              <w:jc w:val="center"/>
            </w:pPr>
            <w:r>
              <w:t xml:space="preserve">Управление социальной политики администрации </w:t>
            </w:r>
            <w:proofErr w:type="spellStart"/>
            <w:r>
              <w:t>Губкинского</w:t>
            </w:r>
            <w:proofErr w:type="spellEnd"/>
            <w:r>
              <w:t xml:space="preserve"> городского округа"</w:t>
            </w:r>
          </w:p>
        </w:tc>
        <w:tc>
          <w:tcPr>
            <w:tcW w:w="3260" w:type="dxa"/>
          </w:tcPr>
          <w:p w:rsidR="000F3CBD" w:rsidRDefault="0039655C">
            <w:pPr>
              <w:pStyle w:val="ConsPlusNormal0"/>
              <w:jc w:val="center"/>
            </w:pPr>
            <w:r>
              <w:t>309189, г. Губкин,</w:t>
            </w:r>
          </w:p>
          <w:p w:rsidR="000F3CBD" w:rsidRDefault="0039655C">
            <w:pPr>
              <w:pStyle w:val="ConsPlusNormal0"/>
              <w:jc w:val="center"/>
            </w:pPr>
            <w:r>
              <w:t>ул. Мира, д. 14,</w:t>
            </w:r>
          </w:p>
          <w:p w:rsidR="000F3CBD" w:rsidRDefault="0039655C">
            <w:pPr>
              <w:pStyle w:val="ConsPlusNormal0"/>
              <w:jc w:val="center"/>
            </w:pPr>
            <w:proofErr w:type="spellStart"/>
            <w:r>
              <w:t>socpolitka@yandex.ru</w:t>
            </w:r>
            <w:proofErr w:type="spellEnd"/>
            <w:r>
              <w:t>,</w:t>
            </w:r>
          </w:p>
          <w:p w:rsidR="000F3CBD" w:rsidRDefault="0039655C">
            <w:pPr>
              <w:pStyle w:val="ConsPlusNormal0"/>
              <w:jc w:val="center"/>
            </w:pPr>
            <w:r>
              <w:t>(47241) 2-25-23 (приемная),</w:t>
            </w:r>
          </w:p>
          <w:p w:rsidR="000F3CBD" w:rsidRDefault="0039655C">
            <w:pPr>
              <w:pStyle w:val="ConsPlusNormal0"/>
              <w:jc w:val="center"/>
            </w:pPr>
            <w:r>
              <w:t>(47241) 2-02-96</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9.00 - 18.00,</w:t>
            </w:r>
          </w:p>
          <w:p w:rsidR="000F3CBD" w:rsidRDefault="0039655C">
            <w:pPr>
              <w:pStyle w:val="ConsPlusNormal0"/>
              <w:jc w:val="center"/>
            </w:pPr>
            <w:r>
              <w:t>с 13.00 - 14.00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14</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Ивнянского</w:t>
            </w:r>
            <w:proofErr w:type="spellEnd"/>
            <w:r>
              <w:t xml:space="preserve"> района</w:t>
            </w:r>
          </w:p>
        </w:tc>
        <w:tc>
          <w:tcPr>
            <w:tcW w:w="3260" w:type="dxa"/>
          </w:tcPr>
          <w:p w:rsidR="000F3CBD" w:rsidRDefault="0039655C">
            <w:pPr>
              <w:pStyle w:val="ConsPlusNormal0"/>
              <w:jc w:val="center"/>
            </w:pPr>
            <w:r>
              <w:t>309110, п. Ивня,</w:t>
            </w:r>
          </w:p>
          <w:p w:rsidR="000F3CBD" w:rsidRDefault="0039655C">
            <w:pPr>
              <w:pStyle w:val="ConsPlusNormal0"/>
              <w:jc w:val="center"/>
            </w:pPr>
            <w:r>
              <w:t>ул. Ленина, д. 4 а,</w:t>
            </w:r>
          </w:p>
          <w:p w:rsidR="000F3CBD" w:rsidRDefault="0039655C">
            <w:pPr>
              <w:pStyle w:val="ConsPlusNormal0"/>
              <w:jc w:val="center"/>
            </w:pPr>
            <w:r>
              <w:t>oszn_ivnya@mail.ru</w:t>
            </w:r>
          </w:p>
          <w:p w:rsidR="000F3CBD" w:rsidRDefault="0039655C">
            <w:pPr>
              <w:pStyle w:val="ConsPlusNormal0"/>
              <w:jc w:val="center"/>
            </w:pPr>
            <w:r>
              <w:t>(47243) 5-12-97 (приемная),</w:t>
            </w:r>
          </w:p>
          <w:p w:rsidR="000F3CBD" w:rsidRDefault="0039655C">
            <w:pPr>
              <w:pStyle w:val="ConsPlusNormal0"/>
              <w:jc w:val="center"/>
            </w:pPr>
            <w:r>
              <w:t>(472</w:t>
            </w:r>
            <w:r>
              <w:t>43) 5-19-98</w:t>
            </w:r>
          </w:p>
          <w:p w:rsidR="000F3CBD" w:rsidRDefault="0039655C">
            <w:pPr>
              <w:pStyle w:val="ConsPlusNormal0"/>
              <w:jc w:val="center"/>
            </w:pPr>
            <w:r>
              <w:t>(отдел субсидий),</w:t>
            </w:r>
          </w:p>
          <w:p w:rsidR="000F3CBD" w:rsidRDefault="0039655C">
            <w:pPr>
              <w:pStyle w:val="ConsPlusNormal0"/>
              <w:jc w:val="center"/>
            </w:pPr>
            <w:proofErr w:type="spellStart"/>
            <w:r>
              <w:t>www.usznivna.ru</w:t>
            </w:r>
            <w:proofErr w:type="spellEnd"/>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15</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Корочанского</w:t>
            </w:r>
            <w:proofErr w:type="spellEnd"/>
            <w:r>
              <w:t xml:space="preserve"> района</w:t>
            </w:r>
          </w:p>
        </w:tc>
        <w:tc>
          <w:tcPr>
            <w:tcW w:w="3260" w:type="dxa"/>
          </w:tcPr>
          <w:p w:rsidR="000F3CBD" w:rsidRDefault="0039655C">
            <w:pPr>
              <w:pStyle w:val="ConsPlusNormal0"/>
              <w:jc w:val="center"/>
            </w:pPr>
            <w:r>
              <w:t>309210, г. Короча,</w:t>
            </w:r>
          </w:p>
          <w:p w:rsidR="000F3CBD" w:rsidRDefault="0039655C">
            <w:pPr>
              <w:pStyle w:val="ConsPlusNormal0"/>
              <w:jc w:val="center"/>
            </w:pPr>
            <w:r>
              <w:t>пл. Васильева, д. 13,</w:t>
            </w:r>
          </w:p>
          <w:p w:rsidR="000F3CBD" w:rsidRDefault="0039655C">
            <w:pPr>
              <w:pStyle w:val="ConsPlusNormal0"/>
              <w:jc w:val="center"/>
            </w:pPr>
            <w:proofErr w:type="spellStart"/>
            <w:r>
              <w:t>sobeskor@mail.ru</w:t>
            </w:r>
            <w:proofErr w:type="spellEnd"/>
            <w:r>
              <w:t>,</w:t>
            </w:r>
          </w:p>
          <w:p w:rsidR="000F3CBD" w:rsidRDefault="0039655C">
            <w:pPr>
              <w:pStyle w:val="ConsPlusNormal0"/>
              <w:jc w:val="center"/>
            </w:pPr>
            <w:r>
              <w:t>(47231) 5-54-74 (приемная)</w:t>
            </w:r>
          </w:p>
          <w:p w:rsidR="000F3CBD" w:rsidRDefault="0039655C">
            <w:pPr>
              <w:pStyle w:val="ConsPlusNormal0"/>
              <w:jc w:val="center"/>
            </w:pPr>
            <w:r>
              <w:t>(47231) 5-36-87</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16</w:t>
            </w:r>
          </w:p>
        </w:tc>
        <w:tc>
          <w:tcPr>
            <w:tcW w:w="2268" w:type="dxa"/>
          </w:tcPr>
          <w:p w:rsidR="000F3CBD" w:rsidRDefault="0039655C">
            <w:pPr>
              <w:pStyle w:val="ConsPlusNormal0"/>
              <w:jc w:val="center"/>
            </w:pPr>
            <w:r>
              <w:t xml:space="preserve">Отдел социальной защиты населения администрации </w:t>
            </w:r>
            <w:proofErr w:type="spellStart"/>
            <w:r>
              <w:t>Красненского</w:t>
            </w:r>
            <w:proofErr w:type="spellEnd"/>
            <w:r>
              <w:t xml:space="preserve"> района"</w:t>
            </w:r>
          </w:p>
        </w:tc>
        <w:tc>
          <w:tcPr>
            <w:tcW w:w="3260" w:type="dxa"/>
          </w:tcPr>
          <w:p w:rsidR="000F3CBD" w:rsidRDefault="0039655C">
            <w:pPr>
              <w:pStyle w:val="ConsPlusNormal0"/>
              <w:jc w:val="center"/>
            </w:pPr>
            <w:r>
              <w:t>309870, с. Красное,</w:t>
            </w:r>
          </w:p>
          <w:p w:rsidR="000F3CBD" w:rsidRDefault="0039655C">
            <w:pPr>
              <w:pStyle w:val="ConsPlusNormal0"/>
              <w:jc w:val="center"/>
            </w:pPr>
            <w:r>
              <w:t>ул. Подгорная, д. 3,</w:t>
            </w:r>
          </w:p>
          <w:p w:rsidR="000F3CBD" w:rsidRDefault="0039655C">
            <w:pPr>
              <w:pStyle w:val="ConsPlusNormal0"/>
              <w:jc w:val="center"/>
            </w:pPr>
            <w:proofErr w:type="spellStart"/>
            <w:r>
              <w:t>osznkr@mail.ru</w:t>
            </w:r>
            <w:proofErr w:type="spellEnd"/>
            <w:r>
              <w:t>,</w:t>
            </w:r>
          </w:p>
          <w:p w:rsidR="000F3CBD" w:rsidRDefault="0039655C">
            <w:pPr>
              <w:pStyle w:val="ConsPlusNormal0"/>
              <w:jc w:val="center"/>
            </w:pPr>
            <w:r>
              <w:t>(47262) 5-25-94 (начальник отдела),</w:t>
            </w:r>
          </w:p>
          <w:p w:rsidR="000F3CBD" w:rsidRDefault="0039655C">
            <w:pPr>
              <w:pStyle w:val="ConsPlusNormal0"/>
              <w:jc w:val="center"/>
            </w:pPr>
            <w:r>
              <w:t>(47262) 5-20-59</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четверг</w:t>
            </w:r>
          </w:p>
          <w:p w:rsidR="000F3CBD" w:rsidRDefault="0039655C">
            <w:pPr>
              <w:pStyle w:val="ConsPlusNormal0"/>
              <w:jc w:val="center"/>
            </w:pPr>
            <w:r>
              <w:t>8.00 - 17.12,</w:t>
            </w:r>
          </w:p>
          <w:p w:rsidR="000F3CBD" w:rsidRDefault="0039655C">
            <w:pPr>
              <w:pStyle w:val="ConsPlusNormal0"/>
              <w:jc w:val="center"/>
            </w:pPr>
            <w:r>
              <w:t>Пятница</w:t>
            </w:r>
          </w:p>
          <w:p w:rsidR="000F3CBD" w:rsidRDefault="0039655C">
            <w:pPr>
              <w:pStyle w:val="ConsPlusNormal0"/>
              <w:jc w:val="center"/>
            </w:pPr>
            <w:r>
              <w:t>9.00 - 18.12,</w:t>
            </w:r>
          </w:p>
          <w:p w:rsidR="000F3CBD" w:rsidRDefault="0039655C">
            <w:pPr>
              <w:pStyle w:val="ConsPlusNormal0"/>
              <w:jc w:val="center"/>
            </w:pPr>
            <w:r>
              <w:t>с 12.00 - 14.00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17</w:t>
            </w:r>
          </w:p>
        </w:tc>
        <w:tc>
          <w:tcPr>
            <w:tcW w:w="2268" w:type="dxa"/>
          </w:tcPr>
          <w:p w:rsidR="000F3CBD" w:rsidRDefault="0039655C">
            <w:pPr>
              <w:pStyle w:val="ConsPlusNormal0"/>
              <w:jc w:val="center"/>
            </w:pPr>
            <w:r>
              <w:t>Управление социальной защиты населения администрации Красногвардейского района</w:t>
            </w:r>
          </w:p>
        </w:tc>
        <w:tc>
          <w:tcPr>
            <w:tcW w:w="3260" w:type="dxa"/>
          </w:tcPr>
          <w:p w:rsidR="000F3CBD" w:rsidRDefault="0039655C">
            <w:pPr>
              <w:pStyle w:val="ConsPlusNormal0"/>
              <w:jc w:val="center"/>
            </w:pPr>
            <w:r>
              <w:t>309920, г. Бирюч,</w:t>
            </w:r>
          </w:p>
          <w:p w:rsidR="000F3CBD" w:rsidRDefault="0039655C">
            <w:pPr>
              <w:pStyle w:val="ConsPlusNormal0"/>
              <w:jc w:val="center"/>
            </w:pPr>
            <w:r>
              <w:t>ул. Соборная площадь, д. 1,</w:t>
            </w:r>
          </w:p>
          <w:p w:rsidR="000F3CBD" w:rsidRDefault="0039655C">
            <w:pPr>
              <w:pStyle w:val="ConsPlusNormal0"/>
              <w:jc w:val="center"/>
            </w:pPr>
            <w:proofErr w:type="spellStart"/>
            <w:r>
              <w:t>oszngv@mail.ru</w:t>
            </w:r>
            <w:proofErr w:type="spellEnd"/>
            <w:r>
              <w:t>,</w:t>
            </w:r>
          </w:p>
          <w:p w:rsidR="000F3CBD" w:rsidRDefault="0039655C">
            <w:pPr>
              <w:pStyle w:val="ConsPlusNormal0"/>
              <w:jc w:val="center"/>
            </w:pPr>
            <w:r>
              <w:t>(47247) 3-45-17 (приемная),</w:t>
            </w:r>
          </w:p>
          <w:p w:rsidR="000F3CBD" w:rsidRDefault="0039655C">
            <w:pPr>
              <w:pStyle w:val="ConsPlusNormal0"/>
              <w:jc w:val="center"/>
            </w:pPr>
            <w:r>
              <w:t>(47247) 3-38-03</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w:t>
            </w:r>
            <w:r>
              <w:t>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18</w:t>
            </w:r>
          </w:p>
        </w:tc>
        <w:tc>
          <w:tcPr>
            <w:tcW w:w="2268" w:type="dxa"/>
          </w:tcPr>
          <w:p w:rsidR="000F3CBD" w:rsidRDefault="0039655C">
            <w:pPr>
              <w:pStyle w:val="ConsPlusNormal0"/>
              <w:jc w:val="center"/>
            </w:pPr>
            <w:r>
              <w:t xml:space="preserve">МУ "Управление социальной защиты населения" администрации </w:t>
            </w:r>
            <w:proofErr w:type="spellStart"/>
            <w:r>
              <w:t>Краснояружского</w:t>
            </w:r>
            <w:proofErr w:type="spellEnd"/>
            <w:r>
              <w:t xml:space="preserve"> района</w:t>
            </w:r>
          </w:p>
        </w:tc>
        <w:tc>
          <w:tcPr>
            <w:tcW w:w="3260" w:type="dxa"/>
          </w:tcPr>
          <w:p w:rsidR="000F3CBD" w:rsidRDefault="0039655C">
            <w:pPr>
              <w:pStyle w:val="ConsPlusNormal0"/>
              <w:jc w:val="center"/>
            </w:pPr>
            <w:r>
              <w:t>309420, п. Красная Яруга,</w:t>
            </w:r>
          </w:p>
          <w:p w:rsidR="000F3CBD" w:rsidRDefault="0039655C">
            <w:pPr>
              <w:pStyle w:val="ConsPlusNormal0"/>
              <w:jc w:val="center"/>
            </w:pPr>
            <w:r>
              <w:t>ул. Парковая, д. 38 а,</w:t>
            </w:r>
          </w:p>
          <w:p w:rsidR="000F3CBD" w:rsidRDefault="0039655C">
            <w:pPr>
              <w:pStyle w:val="ConsPlusNormal0"/>
              <w:jc w:val="center"/>
            </w:pPr>
            <w:proofErr w:type="spellStart"/>
            <w:r>
              <w:t>USZN_Kr.Yaruga@mail.ru</w:t>
            </w:r>
            <w:proofErr w:type="spellEnd"/>
            <w:r>
              <w:t>,</w:t>
            </w:r>
          </w:p>
          <w:p w:rsidR="000F3CBD" w:rsidRDefault="0039655C">
            <w:pPr>
              <w:pStyle w:val="ConsPlusNormal0"/>
              <w:jc w:val="center"/>
            </w:pPr>
            <w:r>
              <w:t>(47263) 4-62-29 (приемная),</w:t>
            </w:r>
          </w:p>
          <w:p w:rsidR="000F3CBD" w:rsidRDefault="0039655C">
            <w:pPr>
              <w:pStyle w:val="ConsPlusNormal0"/>
              <w:jc w:val="center"/>
            </w:pPr>
            <w:r>
              <w:t>(47263) 4-62-07</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19</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Новооскольского</w:t>
            </w:r>
            <w:proofErr w:type="spellEnd"/>
            <w:r>
              <w:t xml:space="preserve"> городского округа</w:t>
            </w:r>
          </w:p>
        </w:tc>
        <w:tc>
          <w:tcPr>
            <w:tcW w:w="3260" w:type="dxa"/>
          </w:tcPr>
          <w:p w:rsidR="000F3CBD" w:rsidRDefault="0039655C">
            <w:pPr>
              <w:pStyle w:val="ConsPlusNormal0"/>
              <w:jc w:val="center"/>
            </w:pPr>
            <w:r>
              <w:t>309640, г. Н. Оскол,</w:t>
            </w:r>
          </w:p>
          <w:p w:rsidR="000F3CBD" w:rsidRDefault="0039655C">
            <w:pPr>
              <w:pStyle w:val="ConsPlusNormal0"/>
              <w:jc w:val="center"/>
            </w:pPr>
            <w:r>
              <w:t>ул. Гражданская, д. 44,</w:t>
            </w:r>
          </w:p>
          <w:p w:rsidR="000F3CBD" w:rsidRDefault="0039655C">
            <w:pPr>
              <w:pStyle w:val="ConsPlusNormal0"/>
              <w:jc w:val="center"/>
            </w:pPr>
            <w:proofErr w:type="spellStart"/>
            <w:r>
              <w:t>usznnoskl@yandex.ru</w:t>
            </w:r>
            <w:proofErr w:type="spellEnd"/>
            <w:r>
              <w:t>,</w:t>
            </w:r>
          </w:p>
          <w:p w:rsidR="000F3CBD" w:rsidRDefault="0039655C">
            <w:pPr>
              <w:pStyle w:val="ConsPlusNormal0"/>
              <w:jc w:val="center"/>
            </w:pPr>
            <w:r>
              <w:t>(47233) 4-61-90 (приемная),</w:t>
            </w:r>
          </w:p>
          <w:p w:rsidR="000F3CBD" w:rsidRDefault="0039655C">
            <w:pPr>
              <w:pStyle w:val="ConsPlusNormal0"/>
              <w:jc w:val="center"/>
            </w:pPr>
            <w:r>
              <w:t>(47233) 4-41-28</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20</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Прохоровского</w:t>
            </w:r>
            <w:proofErr w:type="spellEnd"/>
            <w:r>
              <w:t xml:space="preserve"> района</w:t>
            </w:r>
          </w:p>
        </w:tc>
        <w:tc>
          <w:tcPr>
            <w:tcW w:w="3260" w:type="dxa"/>
          </w:tcPr>
          <w:p w:rsidR="000F3CBD" w:rsidRDefault="0039655C">
            <w:pPr>
              <w:pStyle w:val="ConsPlusNormal0"/>
              <w:jc w:val="center"/>
            </w:pPr>
            <w:r>
              <w:t xml:space="preserve">309000, </w:t>
            </w:r>
            <w:proofErr w:type="spellStart"/>
            <w:r>
              <w:t>пгт</w:t>
            </w:r>
            <w:proofErr w:type="spellEnd"/>
            <w:r>
              <w:t xml:space="preserve"> Прохоровка,</w:t>
            </w:r>
          </w:p>
          <w:p w:rsidR="000F3CBD" w:rsidRDefault="0039655C">
            <w:pPr>
              <w:pStyle w:val="ConsPlusNormal0"/>
              <w:jc w:val="center"/>
            </w:pPr>
            <w:r>
              <w:t>ул. Советская, д. 57а,</w:t>
            </w:r>
          </w:p>
          <w:p w:rsidR="000F3CBD" w:rsidRDefault="0039655C">
            <w:pPr>
              <w:pStyle w:val="ConsPlusNormal0"/>
              <w:jc w:val="center"/>
            </w:pPr>
            <w:proofErr w:type="spellStart"/>
            <w:r>
              <w:t>prohoszn@mail.ru</w:t>
            </w:r>
            <w:proofErr w:type="spellEnd"/>
            <w:r>
              <w:t>,</w:t>
            </w:r>
          </w:p>
          <w:p w:rsidR="000F3CBD" w:rsidRDefault="0039655C">
            <w:pPr>
              <w:pStyle w:val="ConsPlusNormal0"/>
              <w:jc w:val="center"/>
            </w:pPr>
            <w:r>
              <w:t>(47242) 2-12-46 (приемная),</w:t>
            </w:r>
          </w:p>
          <w:p w:rsidR="000F3CBD" w:rsidRDefault="0039655C">
            <w:pPr>
              <w:pStyle w:val="ConsPlusNormal0"/>
              <w:jc w:val="center"/>
            </w:pPr>
            <w:r>
              <w:t>(47242) 2-34-67</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21</w:t>
            </w:r>
          </w:p>
        </w:tc>
        <w:tc>
          <w:tcPr>
            <w:tcW w:w="2268" w:type="dxa"/>
          </w:tcPr>
          <w:p w:rsidR="000F3CBD" w:rsidRDefault="0039655C">
            <w:pPr>
              <w:pStyle w:val="ConsPlusNormal0"/>
              <w:jc w:val="center"/>
            </w:pPr>
            <w:r>
              <w:t>Управление социальной защиты населения администрации Ракитянского района</w:t>
            </w:r>
          </w:p>
        </w:tc>
        <w:tc>
          <w:tcPr>
            <w:tcW w:w="3260" w:type="dxa"/>
          </w:tcPr>
          <w:p w:rsidR="000F3CBD" w:rsidRDefault="0039655C">
            <w:pPr>
              <w:pStyle w:val="ConsPlusNormal0"/>
              <w:jc w:val="center"/>
            </w:pPr>
            <w:r>
              <w:t>309310, п. Ракитное,</w:t>
            </w:r>
          </w:p>
          <w:p w:rsidR="000F3CBD" w:rsidRDefault="0039655C">
            <w:pPr>
              <w:pStyle w:val="ConsPlusNormal0"/>
              <w:jc w:val="center"/>
            </w:pPr>
            <w:r>
              <w:t>пл. Советская, д. 4,</w:t>
            </w:r>
          </w:p>
          <w:p w:rsidR="000F3CBD" w:rsidRDefault="0039655C">
            <w:pPr>
              <w:pStyle w:val="ConsPlusNormal0"/>
              <w:jc w:val="center"/>
            </w:pPr>
            <w:r>
              <w:t>usznr31@mail.ru,</w:t>
            </w:r>
          </w:p>
          <w:p w:rsidR="000F3CBD" w:rsidRDefault="0039655C">
            <w:pPr>
              <w:pStyle w:val="ConsPlusNormal0"/>
              <w:jc w:val="center"/>
            </w:pPr>
            <w:r>
              <w:t>(47245) 5-54-76 (приемная),</w:t>
            </w:r>
          </w:p>
          <w:p w:rsidR="000F3CBD" w:rsidRDefault="0039655C">
            <w:pPr>
              <w:pStyle w:val="ConsPlusNormal0"/>
              <w:jc w:val="center"/>
            </w:pPr>
            <w:r>
              <w:t>(47245) 5-58-54</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22</w:t>
            </w:r>
          </w:p>
        </w:tc>
        <w:tc>
          <w:tcPr>
            <w:tcW w:w="2268" w:type="dxa"/>
          </w:tcPr>
          <w:p w:rsidR="000F3CBD" w:rsidRDefault="0039655C">
            <w:pPr>
              <w:pStyle w:val="ConsPlusNormal0"/>
              <w:jc w:val="center"/>
            </w:pPr>
            <w:r>
              <w:t xml:space="preserve">Управление социальной защиты населения </w:t>
            </w:r>
            <w:proofErr w:type="spellStart"/>
            <w:r>
              <w:t>Ровеньского</w:t>
            </w:r>
            <w:proofErr w:type="spellEnd"/>
            <w:r>
              <w:t xml:space="preserve"> района</w:t>
            </w:r>
          </w:p>
        </w:tc>
        <w:tc>
          <w:tcPr>
            <w:tcW w:w="3260" w:type="dxa"/>
          </w:tcPr>
          <w:p w:rsidR="000F3CBD" w:rsidRDefault="0039655C">
            <w:pPr>
              <w:pStyle w:val="ConsPlusNormal0"/>
              <w:jc w:val="center"/>
            </w:pPr>
            <w:r>
              <w:t>309740, п. Ровеньки,</w:t>
            </w:r>
          </w:p>
          <w:p w:rsidR="000F3CBD" w:rsidRDefault="0039655C">
            <w:pPr>
              <w:pStyle w:val="ConsPlusNormal0"/>
              <w:jc w:val="center"/>
            </w:pPr>
            <w:r>
              <w:t>ул. Шевченко, д. 8,</w:t>
            </w:r>
          </w:p>
          <w:p w:rsidR="000F3CBD" w:rsidRDefault="0039655C">
            <w:pPr>
              <w:pStyle w:val="ConsPlusNormal0"/>
              <w:jc w:val="center"/>
            </w:pPr>
            <w:proofErr w:type="spellStart"/>
            <w:r>
              <w:t>RovOszn@rambler.ru</w:t>
            </w:r>
            <w:proofErr w:type="spellEnd"/>
            <w:r>
              <w:t>,</w:t>
            </w:r>
          </w:p>
          <w:p w:rsidR="000F3CBD" w:rsidRDefault="0039655C">
            <w:pPr>
              <w:pStyle w:val="ConsPlusNormal0"/>
              <w:jc w:val="center"/>
            </w:pPr>
            <w:r>
              <w:t>(47238) 5-52-90 (приемная),</w:t>
            </w:r>
          </w:p>
          <w:p w:rsidR="000F3CBD" w:rsidRDefault="0039655C">
            <w:pPr>
              <w:pStyle w:val="ConsPlusNormal0"/>
              <w:jc w:val="center"/>
            </w:pPr>
            <w:r>
              <w:t>(47238) 5-63-82</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w:t>
            </w:r>
            <w:r>
              <w:t>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23</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Старооскольского</w:t>
            </w:r>
            <w:proofErr w:type="spellEnd"/>
            <w:r>
              <w:t xml:space="preserve"> городского округа</w:t>
            </w:r>
          </w:p>
        </w:tc>
        <w:tc>
          <w:tcPr>
            <w:tcW w:w="3260" w:type="dxa"/>
          </w:tcPr>
          <w:p w:rsidR="000F3CBD" w:rsidRDefault="0039655C">
            <w:pPr>
              <w:pStyle w:val="ConsPlusNormal0"/>
              <w:jc w:val="center"/>
            </w:pPr>
            <w:r>
              <w:t>309504, г. Старый Оскол,</w:t>
            </w:r>
          </w:p>
          <w:p w:rsidR="000F3CBD" w:rsidRDefault="0039655C">
            <w:pPr>
              <w:pStyle w:val="ConsPlusNormal0"/>
              <w:jc w:val="center"/>
            </w:pPr>
            <w:proofErr w:type="spellStart"/>
            <w:proofErr w:type="gramStart"/>
            <w:r>
              <w:t>м-н</w:t>
            </w:r>
            <w:proofErr w:type="spellEnd"/>
            <w:proofErr w:type="gramEnd"/>
            <w:r>
              <w:t xml:space="preserve"> Интернациональный, д. 15,</w:t>
            </w:r>
          </w:p>
          <w:p w:rsidR="000F3CBD" w:rsidRDefault="0039655C">
            <w:pPr>
              <w:pStyle w:val="ConsPlusNormal0"/>
              <w:jc w:val="center"/>
            </w:pPr>
            <w:proofErr w:type="spellStart"/>
            <w:r>
              <w:t>usznstosk@mail.ru</w:t>
            </w:r>
            <w:proofErr w:type="spellEnd"/>
            <w:r>
              <w:t>,</w:t>
            </w:r>
          </w:p>
          <w:p w:rsidR="000F3CBD" w:rsidRDefault="0039655C">
            <w:pPr>
              <w:pStyle w:val="ConsPlusNormal0"/>
              <w:jc w:val="center"/>
            </w:pPr>
            <w:r>
              <w:t>(4725) 24-53-28 (приемная),</w:t>
            </w:r>
          </w:p>
          <w:p w:rsidR="000F3CBD" w:rsidRDefault="0039655C">
            <w:pPr>
              <w:pStyle w:val="ConsPlusNormal0"/>
              <w:jc w:val="center"/>
            </w:pPr>
            <w:r>
              <w:t>(4725) 44-14-79,</w:t>
            </w:r>
          </w:p>
          <w:p w:rsidR="000F3CBD" w:rsidRDefault="0039655C">
            <w:pPr>
              <w:pStyle w:val="ConsPlusNormal0"/>
              <w:jc w:val="center"/>
            </w:pPr>
            <w:r>
              <w:t>(4725) 44-85-31</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Приемные дни:</w:t>
            </w:r>
          </w:p>
          <w:p w:rsidR="000F3CBD" w:rsidRDefault="0039655C">
            <w:pPr>
              <w:pStyle w:val="ConsPlusNormal0"/>
              <w:jc w:val="center"/>
            </w:pPr>
            <w:r>
              <w:t>Понедельник - среда</w:t>
            </w:r>
          </w:p>
          <w:p w:rsidR="000F3CBD" w:rsidRDefault="0039655C">
            <w:pPr>
              <w:pStyle w:val="ConsPlusNormal0"/>
              <w:jc w:val="center"/>
            </w:pPr>
            <w:r>
              <w:t>8.00 - 17.00,</w:t>
            </w:r>
          </w:p>
          <w:p w:rsidR="000F3CBD" w:rsidRDefault="0039655C">
            <w:pPr>
              <w:pStyle w:val="ConsPlusNormal0"/>
              <w:jc w:val="center"/>
            </w:pPr>
            <w:r>
              <w:t>с 13.00 - 13.45 перерыв</w:t>
            </w:r>
          </w:p>
          <w:p w:rsidR="000F3CBD" w:rsidRDefault="0039655C">
            <w:pPr>
              <w:pStyle w:val="ConsPlusNormal0"/>
              <w:jc w:val="center"/>
            </w:pPr>
            <w:r>
              <w:t>Не приемные дни:</w:t>
            </w:r>
          </w:p>
          <w:p w:rsidR="000F3CBD" w:rsidRDefault="0039655C">
            <w:pPr>
              <w:pStyle w:val="ConsPlusNormal0"/>
              <w:jc w:val="center"/>
            </w:pPr>
            <w:r>
              <w:t>четверг, пятница</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24</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Чернянского</w:t>
            </w:r>
            <w:proofErr w:type="spellEnd"/>
            <w:r>
              <w:t xml:space="preserve"> района</w:t>
            </w:r>
          </w:p>
        </w:tc>
        <w:tc>
          <w:tcPr>
            <w:tcW w:w="3260" w:type="dxa"/>
          </w:tcPr>
          <w:p w:rsidR="000F3CBD" w:rsidRDefault="0039655C">
            <w:pPr>
              <w:pStyle w:val="ConsPlusNormal0"/>
              <w:jc w:val="center"/>
            </w:pPr>
            <w:r>
              <w:t>309570, п. Чернянка,</w:t>
            </w:r>
          </w:p>
          <w:p w:rsidR="000F3CBD" w:rsidRDefault="0039655C">
            <w:pPr>
              <w:pStyle w:val="ConsPlusNormal0"/>
              <w:jc w:val="center"/>
            </w:pPr>
            <w:r>
              <w:t>пл. Октябрьская, д. 6,</w:t>
            </w:r>
          </w:p>
          <w:p w:rsidR="000F3CBD" w:rsidRDefault="0039655C">
            <w:pPr>
              <w:pStyle w:val="ConsPlusNormal0"/>
              <w:jc w:val="center"/>
            </w:pPr>
            <w:proofErr w:type="spellStart"/>
            <w:r>
              <w:t>uszn_chern@mail.ru</w:t>
            </w:r>
            <w:proofErr w:type="spellEnd"/>
            <w:r>
              <w:t>,</w:t>
            </w:r>
          </w:p>
          <w:p w:rsidR="000F3CBD" w:rsidRDefault="0039655C">
            <w:pPr>
              <w:pStyle w:val="ConsPlusNormal0"/>
              <w:jc w:val="center"/>
            </w:pPr>
            <w:r>
              <w:t>(47232) 5-45-05 (приемная),</w:t>
            </w:r>
          </w:p>
          <w:p w:rsidR="000F3CBD" w:rsidRDefault="0039655C">
            <w:pPr>
              <w:pStyle w:val="ConsPlusNormal0"/>
              <w:jc w:val="center"/>
            </w:pPr>
            <w:r>
              <w:t>(47232) 5-65-87</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12.00 - 13.00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25</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Шебекинского</w:t>
            </w:r>
            <w:proofErr w:type="spellEnd"/>
            <w:r>
              <w:t xml:space="preserve"> городского округа</w:t>
            </w:r>
          </w:p>
        </w:tc>
        <w:tc>
          <w:tcPr>
            <w:tcW w:w="3260" w:type="dxa"/>
          </w:tcPr>
          <w:p w:rsidR="000F3CBD" w:rsidRDefault="0039655C">
            <w:pPr>
              <w:pStyle w:val="ConsPlusNormal0"/>
              <w:jc w:val="center"/>
            </w:pPr>
            <w:r>
              <w:t>309296, г. Шебекино,</w:t>
            </w:r>
          </w:p>
          <w:p w:rsidR="000F3CBD" w:rsidRDefault="0039655C">
            <w:pPr>
              <w:pStyle w:val="ConsPlusNormal0"/>
              <w:jc w:val="center"/>
            </w:pPr>
            <w:r>
              <w:t xml:space="preserve">ул. Ленина д. 10, </w:t>
            </w:r>
            <w:proofErr w:type="spellStart"/>
            <w:r>
              <w:t>shebuszn@mail.ru</w:t>
            </w:r>
            <w:proofErr w:type="spellEnd"/>
            <w:r>
              <w:t>,</w:t>
            </w:r>
          </w:p>
          <w:p w:rsidR="000F3CBD" w:rsidRDefault="0039655C">
            <w:pPr>
              <w:pStyle w:val="ConsPlusNormal0"/>
              <w:jc w:val="center"/>
            </w:pPr>
            <w:r>
              <w:t>(47248) 2-21-08 (приемная),</w:t>
            </w:r>
          </w:p>
          <w:p w:rsidR="000F3CBD" w:rsidRDefault="0039655C">
            <w:pPr>
              <w:pStyle w:val="ConsPlusNormal0"/>
              <w:jc w:val="center"/>
            </w:pPr>
            <w:r>
              <w:t>(47248) 2-23-81,</w:t>
            </w:r>
          </w:p>
          <w:p w:rsidR="000F3CBD" w:rsidRDefault="0039655C">
            <w:pPr>
              <w:pStyle w:val="ConsPlusNormal0"/>
              <w:jc w:val="center"/>
            </w:pPr>
            <w:r>
              <w:t>(47248) 2-21-28</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8.00 - 17.00,</w:t>
            </w:r>
          </w:p>
          <w:p w:rsidR="000F3CBD" w:rsidRDefault="0039655C">
            <w:pPr>
              <w:pStyle w:val="ConsPlusNormal0"/>
              <w:jc w:val="center"/>
            </w:pPr>
            <w:r>
              <w:t>с 13.00 - 14.00 перерыв</w:t>
            </w:r>
          </w:p>
          <w:p w:rsidR="000F3CBD" w:rsidRDefault="0039655C">
            <w:pPr>
              <w:pStyle w:val="ConsPlusNormal0"/>
              <w:jc w:val="center"/>
            </w:pPr>
            <w:r>
              <w:t>Суббота и воскресенье - выходной</w:t>
            </w:r>
          </w:p>
        </w:tc>
      </w:tr>
      <w:tr w:rsidR="000F3CBD">
        <w:tc>
          <w:tcPr>
            <w:tcW w:w="364" w:type="dxa"/>
          </w:tcPr>
          <w:p w:rsidR="000F3CBD" w:rsidRDefault="0039655C">
            <w:pPr>
              <w:pStyle w:val="ConsPlusNormal0"/>
              <w:jc w:val="center"/>
            </w:pPr>
            <w:r>
              <w:t>26</w:t>
            </w:r>
          </w:p>
        </w:tc>
        <w:tc>
          <w:tcPr>
            <w:tcW w:w="2268" w:type="dxa"/>
          </w:tcPr>
          <w:p w:rsidR="000F3CBD" w:rsidRDefault="0039655C">
            <w:pPr>
              <w:pStyle w:val="ConsPlusNormal0"/>
              <w:jc w:val="center"/>
            </w:pPr>
            <w:r>
              <w:t xml:space="preserve">Управление социальной защиты населения администрации </w:t>
            </w:r>
            <w:proofErr w:type="spellStart"/>
            <w:r>
              <w:t>Яковлевского</w:t>
            </w:r>
            <w:proofErr w:type="spellEnd"/>
            <w:r>
              <w:t xml:space="preserve"> городского округа</w:t>
            </w:r>
          </w:p>
        </w:tc>
        <w:tc>
          <w:tcPr>
            <w:tcW w:w="3260" w:type="dxa"/>
          </w:tcPr>
          <w:p w:rsidR="000F3CBD" w:rsidRDefault="0039655C">
            <w:pPr>
              <w:pStyle w:val="ConsPlusNormal0"/>
              <w:jc w:val="center"/>
            </w:pPr>
            <w:r>
              <w:t>309070, г. Строитель,</w:t>
            </w:r>
          </w:p>
          <w:p w:rsidR="000F3CBD" w:rsidRDefault="0039655C">
            <w:pPr>
              <w:pStyle w:val="ConsPlusNormal0"/>
              <w:jc w:val="center"/>
            </w:pPr>
            <w:r>
              <w:t>пер. Промышленный, 1,</w:t>
            </w:r>
          </w:p>
          <w:p w:rsidR="000F3CBD" w:rsidRDefault="0039655C">
            <w:pPr>
              <w:pStyle w:val="ConsPlusNormal0"/>
              <w:jc w:val="center"/>
            </w:pPr>
            <w:proofErr w:type="spellStart"/>
            <w:r>
              <w:t>yakovuszn@yandex.ru</w:t>
            </w:r>
            <w:proofErr w:type="spellEnd"/>
            <w:r>
              <w:t>,</w:t>
            </w:r>
          </w:p>
          <w:p w:rsidR="000F3CBD" w:rsidRDefault="0039655C">
            <w:pPr>
              <w:pStyle w:val="ConsPlusNormal0"/>
              <w:jc w:val="center"/>
            </w:pPr>
            <w:r>
              <w:t>(47244) 5-01-02 (приемная),</w:t>
            </w:r>
          </w:p>
          <w:p w:rsidR="000F3CBD" w:rsidRDefault="0039655C">
            <w:pPr>
              <w:pStyle w:val="ConsPlusNormal0"/>
              <w:jc w:val="center"/>
            </w:pPr>
            <w:r>
              <w:t>(47244) 5-76-55</w:t>
            </w:r>
          </w:p>
          <w:p w:rsidR="000F3CBD" w:rsidRDefault="0039655C">
            <w:pPr>
              <w:pStyle w:val="ConsPlusNormal0"/>
              <w:jc w:val="center"/>
            </w:pPr>
            <w:r>
              <w:t>(отдел субсидий)</w:t>
            </w:r>
          </w:p>
        </w:tc>
        <w:tc>
          <w:tcPr>
            <w:tcW w:w="3175" w:type="dxa"/>
          </w:tcPr>
          <w:p w:rsidR="000F3CBD" w:rsidRDefault="0039655C">
            <w:pPr>
              <w:pStyle w:val="ConsPlusNormal0"/>
              <w:jc w:val="center"/>
            </w:pPr>
            <w:r>
              <w:t>Понедельник - пятница,</w:t>
            </w:r>
          </w:p>
          <w:p w:rsidR="000F3CBD" w:rsidRDefault="0039655C">
            <w:pPr>
              <w:pStyle w:val="ConsPlusNormal0"/>
              <w:jc w:val="center"/>
            </w:pPr>
            <w:r>
              <w:t>с 9.00 - 18.00,</w:t>
            </w:r>
          </w:p>
          <w:p w:rsidR="000F3CBD" w:rsidRDefault="0039655C">
            <w:pPr>
              <w:pStyle w:val="ConsPlusNormal0"/>
              <w:jc w:val="center"/>
            </w:pPr>
            <w:r>
              <w:t>с 13.00 - 14.00 перерыв</w:t>
            </w:r>
          </w:p>
          <w:p w:rsidR="000F3CBD" w:rsidRDefault="0039655C">
            <w:pPr>
              <w:pStyle w:val="ConsPlusNormal0"/>
              <w:jc w:val="center"/>
            </w:pPr>
            <w:r>
              <w:t>Суббота и воскресенье - выходной</w:t>
            </w:r>
          </w:p>
        </w:tc>
      </w:tr>
    </w:tbl>
    <w:p w:rsidR="000F3CBD" w:rsidRDefault="000F3CBD">
      <w:pPr>
        <w:pStyle w:val="ConsPlusNormal0"/>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39655C">
      <w:pPr>
        <w:pStyle w:val="ConsPlusNormal0"/>
        <w:jc w:val="right"/>
        <w:outlineLvl w:val="1"/>
      </w:pPr>
      <w:r>
        <w:t>Приложение 2</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jc w:val="center"/>
      </w:pPr>
    </w:p>
    <w:p w:rsidR="000F3CBD" w:rsidRDefault="0039655C">
      <w:pPr>
        <w:pStyle w:val="ConsPlusTitle0"/>
        <w:jc w:val="center"/>
      </w:pPr>
      <w:bookmarkStart w:id="11" w:name="P1278"/>
      <w:bookmarkEnd w:id="11"/>
      <w:r>
        <w:t>Сведения</w:t>
      </w:r>
    </w:p>
    <w:p w:rsidR="000F3CBD" w:rsidRDefault="0039655C">
      <w:pPr>
        <w:pStyle w:val="ConsPlusTitle0"/>
        <w:jc w:val="center"/>
      </w:pPr>
      <w:r>
        <w:t>об отделениях государственного автономного учреждения</w:t>
      </w:r>
    </w:p>
    <w:p w:rsidR="000F3CBD" w:rsidRDefault="0039655C">
      <w:pPr>
        <w:pStyle w:val="ConsPlusTitle0"/>
        <w:jc w:val="center"/>
      </w:pPr>
      <w:r>
        <w:t>Белгородской области "Многофункциональный центр</w:t>
      </w:r>
    </w:p>
    <w:p w:rsidR="000F3CBD" w:rsidRDefault="0039655C">
      <w:pPr>
        <w:pStyle w:val="ConsPlusTitle0"/>
        <w:jc w:val="center"/>
      </w:pPr>
      <w:r>
        <w:t>предоставления государственных и муниципальных услуг"</w:t>
      </w:r>
    </w:p>
    <w:p w:rsidR="000F3CBD" w:rsidRDefault="000F3CBD">
      <w:pPr>
        <w:pStyle w:val="ConsPlusNorm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1984"/>
        <w:gridCol w:w="1701"/>
        <w:gridCol w:w="1414"/>
        <w:gridCol w:w="2344"/>
        <w:gridCol w:w="1144"/>
      </w:tblGrid>
      <w:tr w:rsidR="000F3CBD">
        <w:tc>
          <w:tcPr>
            <w:tcW w:w="454" w:type="dxa"/>
          </w:tcPr>
          <w:p w:rsidR="000F3CBD" w:rsidRDefault="0039655C">
            <w:pPr>
              <w:pStyle w:val="ConsPlusNormal0"/>
              <w:jc w:val="center"/>
            </w:pPr>
            <w:r>
              <w:t xml:space="preserve">N </w:t>
            </w:r>
            <w:proofErr w:type="spellStart"/>
            <w:proofErr w:type="gramStart"/>
            <w:r>
              <w:t>п</w:t>
            </w:r>
            <w:proofErr w:type="spellEnd"/>
            <w:proofErr w:type="gramEnd"/>
            <w:r>
              <w:t>/</w:t>
            </w:r>
            <w:proofErr w:type="spellStart"/>
            <w:r>
              <w:t>п</w:t>
            </w:r>
            <w:proofErr w:type="spellEnd"/>
          </w:p>
        </w:tc>
        <w:tc>
          <w:tcPr>
            <w:tcW w:w="1984" w:type="dxa"/>
          </w:tcPr>
          <w:p w:rsidR="000F3CBD" w:rsidRDefault="0039655C">
            <w:pPr>
              <w:pStyle w:val="ConsPlusNormal0"/>
              <w:jc w:val="center"/>
            </w:pPr>
            <w:r>
              <w:t>Полное наименование</w:t>
            </w:r>
          </w:p>
        </w:tc>
        <w:tc>
          <w:tcPr>
            <w:tcW w:w="1701" w:type="dxa"/>
          </w:tcPr>
          <w:p w:rsidR="000F3CBD" w:rsidRDefault="0039655C">
            <w:pPr>
              <w:pStyle w:val="ConsPlusNormal0"/>
              <w:jc w:val="center"/>
            </w:pPr>
            <w:r>
              <w:t>Адрес</w:t>
            </w:r>
          </w:p>
        </w:tc>
        <w:tc>
          <w:tcPr>
            <w:tcW w:w="1414" w:type="dxa"/>
          </w:tcPr>
          <w:p w:rsidR="000F3CBD" w:rsidRDefault="0039655C">
            <w:pPr>
              <w:pStyle w:val="ConsPlusNormal0"/>
              <w:jc w:val="center"/>
            </w:pPr>
            <w:r>
              <w:t>Справочные телефоны</w:t>
            </w:r>
          </w:p>
        </w:tc>
        <w:tc>
          <w:tcPr>
            <w:tcW w:w="2344" w:type="dxa"/>
          </w:tcPr>
          <w:p w:rsidR="000F3CBD" w:rsidRDefault="0039655C">
            <w:pPr>
              <w:pStyle w:val="ConsPlusNormal0"/>
              <w:jc w:val="center"/>
            </w:pPr>
            <w:r>
              <w:t>Адрес электронной почты</w:t>
            </w:r>
          </w:p>
        </w:tc>
        <w:tc>
          <w:tcPr>
            <w:tcW w:w="1144" w:type="dxa"/>
          </w:tcPr>
          <w:p w:rsidR="000F3CBD" w:rsidRDefault="0039655C">
            <w:pPr>
              <w:pStyle w:val="ConsPlusNormal0"/>
              <w:jc w:val="center"/>
            </w:pPr>
            <w:r>
              <w:t>График работы</w:t>
            </w:r>
          </w:p>
        </w:tc>
      </w:tr>
      <w:tr w:rsidR="000F3CBD">
        <w:tc>
          <w:tcPr>
            <w:tcW w:w="454" w:type="dxa"/>
          </w:tcPr>
          <w:p w:rsidR="000F3CBD" w:rsidRDefault="0039655C">
            <w:pPr>
              <w:pStyle w:val="ConsPlusNormal0"/>
              <w:jc w:val="center"/>
            </w:pPr>
            <w:r>
              <w:t>1</w:t>
            </w:r>
          </w:p>
        </w:tc>
        <w:tc>
          <w:tcPr>
            <w:tcW w:w="1984" w:type="dxa"/>
          </w:tcPr>
          <w:p w:rsidR="000F3CBD" w:rsidRDefault="0039655C">
            <w:pPr>
              <w:pStyle w:val="ConsPlusNormal0"/>
              <w:jc w:val="center"/>
            </w:pPr>
            <w:r>
              <w:t>2</w:t>
            </w:r>
          </w:p>
        </w:tc>
        <w:tc>
          <w:tcPr>
            <w:tcW w:w="1701" w:type="dxa"/>
          </w:tcPr>
          <w:p w:rsidR="000F3CBD" w:rsidRDefault="0039655C">
            <w:pPr>
              <w:pStyle w:val="ConsPlusNormal0"/>
              <w:jc w:val="center"/>
            </w:pPr>
            <w:r>
              <w:t>3</w:t>
            </w:r>
          </w:p>
        </w:tc>
        <w:tc>
          <w:tcPr>
            <w:tcW w:w="1414" w:type="dxa"/>
          </w:tcPr>
          <w:p w:rsidR="000F3CBD" w:rsidRDefault="0039655C">
            <w:pPr>
              <w:pStyle w:val="ConsPlusNormal0"/>
              <w:jc w:val="center"/>
            </w:pPr>
            <w:r>
              <w:t>4</w:t>
            </w:r>
          </w:p>
        </w:tc>
        <w:tc>
          <w:tcPr>
            <w:tcW w:w="2344" w:type="dxa"/>
          </w:tcPr>
          <w:p w:rsidR="000F3CBD" w:rsidRDefault="0039655C">
            <w:pPr>
              <w:pStyle w:val="ConsPlusNormal0"/>
              <w:jc w:val="center"/>
            </w:pPr>
            <w:r>
              <w:t>5</w:t>
            </w:r>
          </w:p>
        </w:tc>
        <w:tc>
          <w:tcPr>
            <w:tcW w:w="1144" w:type="dxa"/>
          </w:tcPr>
          <w:p w:rsidR="000F3CBD" w:rsidRDefault="0039655C">
            <w:pPr>
              <w:pStyle w:val="ConsPlusNormal0"/>
              <w:jc w:val="center"/>
            </w:pPr>
            <w:r>
              <w:t>6</w:t>
            </w:r>
          </w:p>
        </w:tc>
      </w:tr>
      <w:tr w:rsidR="000F3CBD">
        <w:tc>
          <w:tcPr>
            <w:tcW w:w="454" w:type="dxa"/>
          </w:tcPr>
          <w:p w:rsidR="000F3CBD" w:rsidRDefault="0039655C">
            <w:pPr>
              <w:pStyle w:val="ConsPlusNormal0"/>
            </w:pPr>
            <w:r>
              <w:t>1.</w:t>
            </w:r>
          </w:p>
        </w:tc>
        <w:tc>
          <w:tcPr>
            <w:tcW w:w="1984" w:type="dxa"/>
          </w:tcPr>
          <w:p w:rsidR="000F3CBD" w:rsidRDefault="0039655C">
            <w:pPr>
              <w:pStyle w:val="ConsPlusNormal0"/>
              <w:jc w:val="center"/>
            </w:pPr>
            <w:proofErr w:type="gramStart"/>
            <w:r>
              <w:t>Отделение N 1 в городском округе "город Белгород" ГАУ БО "МФЦ" (пр.</w:t>
            </w:r>
            <w:proofErr w:type="gramEnd"/>
            <w:r>
              <w:t xml:space="preserve"> </w:t>
            </w:r>
            <w:proofErr w:type="gramStart"/>
            <w:r>
              <w:t>Славы)</w:t>
            </w:r>
            <w:proofErr w:type="gramEnd"/>
          </w:p>
        </w:tc>
        <w:tc>
          <w:tcPr>
            <w:tcW w:w="1701" w:type="dxa"/>
          </w:tcPr>
          <w:p w:rsidR="000F3CBD" w:rsidRDefault="0039655C">
            <w:pPr>
              <w:pStyle w:val="ConsPlusNormal0"/>
              <w:jc w:val="center"/>
            </w:pPr>
            <w:r>
              <w:t>г. Белгород, пр. Славы, 25</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prmfc@mfc31.ru</w:t>
            </w:r>
          </w:p>
        </w:tc>
        <w:tc>
          <w:tcPr>
            <w:tcW w:w="1144" w:type="dxa"/>
          </w:tcPr>
          <w:p w:rsidR="000F3CBD" w:rsidRDefault="0039655C">
            <w:pPr>
              <w:pStyle w:val="ConsPlusNormal0"/>
              <w:jc w:val="center"/>
            </w:pPr>
            <w:r>
              <w:t>пн., ср., пт.</w:t>
            </w:r>
          </w:p>
          <w:p w:rsidR="000F3CBD" w:rsidRDefault="0039655C">
            <w:pPr>
              <w:pStyle w:val="ConsPlusNormal0"/>
              <w:jc w:val="center"/>
            </w:pPr>
            <w:r>
              <w:t>с 8.00 до 19.00</w:t>
            </w:r>
          </w:p>
          <w:p w:rsidR="000F3CBD" w:rsidRDefault="0039655C">
            <w:pPr>
              <w:pStyle w:val="ConsPlusNormal0"/>
              <w:jc w:val="center"/>
            </w:pPr>
            <w:r>
              <w:t>вт., чт.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2.</w:t>
            </w:r>
          </w:p>
        </w:tc>
        <w:tc>
          <w:tcPr>
            <w:tcW w:w="1984" w:type="dxa"/>
          </w:tcPr>
          <w:p w:rsidR="000F3CBD" w:rsidRDefault="0039655C">
            <w:pPr>
              <w:pStyle w:val="ConsPlusNormal0"/>
              <w:jc w:val="center"/>
            </w:pPr>
            <w:r>
              <w:t>Отделение N 1 в городском округе "город Белгород" ГАУ БО "МФЦ" (ул. Есенина)</w:t>
            </w:r>
          </w:p>
        </w:tc>
        <w:tc>
          <w:tcPr>
            <w:tcW w:w="1701" w:type="dxa"/>
          </w:tcPr>
          <w:p w:rsidR="000F3CBD" w:rsidRDefault="0039655C">
            <w:pPr>
              <w:pStyle w:val="ConsPlusNormal0"/>
              <w:jc w:val="center"/>
            </w:pPr>
            <w:r>
              <w:t>г. Белгород, ул. Есенина, д. 9, корп. 4</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belgorod@mfc31.ru</w:t>
            </w:r>
          </w:p>
        </w:tc>
        <w:tc>
          <w:tcPr>
            <w:tcW w:w="1144" w:type="dxa"/>
          </w:tcPr>
          <w:p w:rsidR="000F3CBD" w:rsidRDefault="0039655C">
            <w:pPr>
              <w:pStyle w:val="ConsPlusNormal0"/>
              <w:jc w:val="center"/>
            </w:pPr>
            <w:r>
              <w:t>пн., ср., пт.</w:t>
            </w:r>
          </w:p>
          <w:p w:rsidR="000F3CBD" w:rsidRDefault="0039655C">
            <w:pPr>
              <w:pStyle w:val="ConsPlusNormal0"/>
              <w:jc w:val="center"/>
            </w:pPr>
            <w:r>
              <w:t>с 8.00 до 19.00</w:t>
            </w:r>
          </w:p>
          <w:p w:rsidR="000F3CBD" w:rsidRDefault="0039655C">
            <w:pPr>
              <w:pStyle w:val="ConsPlusNormal0"/>
              <w:jc w:val="center"/>
            </w:pPr>
            <w:r>
              <w:t>вт., чт.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3.</w:t>
            </w:r>
          </w:p>
        </w:tc>
        <w:tc>
          <w:tcPr>
            <w:tcW w:w="1984" w:type="dxa"/>
          </w:tcPr>
          <w:p w:rsidR="000F3CBD" w:rsidRDefault="0039655C">
            <w:pPr>
              <w:pStyle w:val="ConsPlusNormal0"/>
              <w:jc w:val="center"/>
            </w:pPr>
            <w:r>
              <w:t>Отделение N 6 в Алексеевском городском округе ГАУ БО "МФЦ"</w:t>
            </w:r>
          </w:p>
        </w:tc>
        <w:tc>
          <w:tcPr>
            <w:tcW w:w="1701" w:type="dxa"/>
          </w:tcPr>
          <w:p w:rsidR="000F3CBD" w:rsidRDefault="0039655C">
            <w:pPr>
              <w:pStyle w:val="ConsPlusNormal0"/>
              <w:jc w:val="center"/>
            </w:pPr>
            <w:r>
              <w:t>309850, г. Алексеевка, ул. Победы, д. 67</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alekseevka@mfc31.ru</w:t>
            </w:r>
          </w:p>
        </w:tc>
        <w:tc>
          <w:tcPr>
            <w:tcW w:w="1144" w:type="dxa"/>
          </w:tcPr>
          <w:p w:rsidR="000F3CBD" w:rsidRDefault="0039655C">
            <w:pPr>
              <w:pStyle w:val="ConsPlusNormal0"/>
              <w:jc w:val="center"/>
            </w:pPr>
            <w:r>
              <w:t>пн., ср., чт., пт.</w:t>
            </w:r>
          </w:p>
          <w:p w:rsidR="000F3CBD" w:rsidRDefault="0039655C">
            <w:pPr>
              <w:pStyle w:val="ConsPlusNormal0"/>
              <w:jc w:val="center"/>
            </w:pPr>
            <w:r>
              <w:t>с 8.00 до 18.00</w:t>
            </w:r>
          </w:p>
          <w:p w:rsidR="000F3CBD" w:rsidRDefault="0039655C">
            <w:pPr>
              <w:pStyle w:val="ConsPlusNormal0"/>
              <w:jc w:val="center"/>
            </w:pPr>
            <w:r>
              <w:t>вт.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4.</w:t>
            </w:r>
          </w:p>
        </w:tc>
        <w:tc>
          <w:tcPr>
            <w:tcW w:w="1984" w:type="dxa"/>
          </w:tcPr>
          <w:p w:rsidR="000F3CBD" w:rsidRDefault="0039655C">
            <w:pPr>
              <w:pStyle w:val="ConsPlusNormal0"/>
              <w:jc w:val="center"/>
            </w:pPr>
            <w:r>
              <w:t>Отделение N 2 в Белгородском районе ГАУ БО "МФЦ"</w:t>
            </w:r>
          </w:p>
        </w:tc>
        <w:tc>
          <w:tcPr>
            <w:tcW w:w="1701" w:type="dxa"/>
          </w:tcPr>
          <w:p w:rsidR="000F3CBD" w:rsidRDefault="0039655C">
            <w:pPr>
              <w:pStyle w:val="ConsPlusNormal0"/>
              <w:jc w:val="center"/>
            </w:pPr>
            <w:proofErr w:type="spellStart"/>
            <w:r>
              <w:t>пгт</w:t>
            </w:r>
            <w:proofErr w:type="spellEnd"/>
            <w:r>
              <w:t xml:space="preserve"> </w:t>
            </w:r>
            <w:proofErr w:type="gramStart"/>
            <w:r>
              <w:t>Разумное</w:t>
            </w:r>
            <w:proofErr w:type="gramEnd"/>
            <w:r>
              <w:t>, ул. Скворцова, д. 6</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belreg@mfc31.ru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5.</w:t>
            </w:r>
          </w:p>
        </w:tc>
        <w:tc>
          <w:tcPr>
            <w:tcW w:w="1984" w:type="dxa"/>
          </w:tcPr>
          <w:p w:rsidR="000F3CBD" w:rsidRDefault="0039655C">
            <w:pPr>
              <w:pStyle w:val="ConsPlusNormal0"/>
              <w:jc w:val="center"/>
            </w:pPr>
            <w:r>
              <w:t>Отделение N 14 в Борисовском районе ГАУ БО "МФЦ"</w:t>
            </w:r>
          </w:p>
        </w:tc>
        <w:tc>
          <w:tcPr>
            <w:tcW w:w="1701" w:type="dxa"/>
          </w:tcPr>
          <w:p w:rsidR="000F3CBD" w:rsidRDefault="0039655C">
            <w:pPr>
              <w:pStyle w:val="ConsPlusNormal0"/>
              <w:jc w:val="center"/>
            </w:pPr>
            <w:r>
              <w:t>309340, п. Борисовка, пл. Ушакова, д. 3</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borisovka@mfc31.ru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6.</w:t>
            </w:r>
          </w:p>
        </w:tc>
        <w:tc>
          <w:tcPr>
            <w:tcW w:w="1984" w:type="dxa"/>
          </w:tcPr>
          <w:p w:rsidR="000F3CBD" w:rsidRDefault="0039655C">
            <w:pPr>
              <w:pStyle w:val="ConsPlusNormal0"/>
              <w:jc w:val="center"/>
            </w:pPr>
            <w:r>
              <w:t xml:space="preserve">Отделение N 7 в </w:t>
            </w:r>
            <w:proofErr w:type="spellStart"/>
            <w:r>
              <w:t>Валуйском</w:t>
            </w:r>
            <w:proofErr w:type="spellEnd"/>
            <w:r>
              <w:t xml:space="preserve"> городском округе ГАУ БО "МФЦ"</w:t>
            </w:r>
          </w:p>
        </w:tc>
        <w:tc>
          <w:tcPr>
            <w:tcW w:w="1701" w:type="dxa"/>
          </w:tcPr>
          <w:p w:rsidR="000F3CBD" w:rsidRDefault="0039655C">
            <w:pPr>
              <w:pStyle w:val="ConsPlusNormal0"/>
              <w:jc w:val="center"/>
            </w:pPr>
            <w:r>
              <w:t xml:space="preserve">309996, г. Валуйки, ул. </w:t>
            </w:r>
            <w:proofErr w:type="gramStart"/>
            <w:r>
              <w:t>Пролетарская</w:t>
            </w:r>
            <w:proofErr w:type="gramEnd"/>
            <w:r>
              <w:t>, д. 1/2</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valuyki@mfc31.ru</w:t>
            </w:r>
          </w:p>
        </w:tc>
        <w:tc>
          <w:tcPr>
            <w:tcW w:w="1144" w:type="dxa"/>
          </w:tcPr>
          <w:p w:rsidR="000F3CBD" w:rsidRDefault="0039655C">
            <w:pPr>
              <w:pStyle w:val="ConsPlusNormal0"/>
              <w:jc w:val="center"/>
            </w:pPr>
            <w:r>
              <w:t>пн., ср., чт., пт.</w:t>
            </w:r>
          </w:p>
          <w:p w:rsidR="000F3CBD" w:rsidRDefault="0039655C">
            <w:pPr>
              <w:pStyle w:val="ConsPlusNormal0"/>
              <w:jc w:val="center"/>
            </w:pPr>
            <w:r>
              <w:t>с 8.00 до 18.00</w:t>
            </w:r>
          </w:p>
          <w:p w:rsidR="000F3CBD" w:rsidRDefault="0039655C">
            <w:pPr>
              <w:pStyle w:val="ConsPlusNormal0"/>
              <w:jc w:val="center"/>
            </w:pPr>
            <w:r>
              <w:t>вт.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7.</w:t>
            </w:r>
          </w:p>
        </w:tc>
        <w:tc>
          <w:tcPr>
            <w:tcW w:w="1984" w:type="dxa"/>
          </w:tcPr>
          <w:p w:rsidR="000F3CBD" w:rsidRDefault="0039655C">
            <w:pPr>
              <w:pStyle w:val="ConsPlusNormal0"/>
              <w:jc w:val="center"/>
            </w:pPr>
            <w:r>
              <w:t xml:space="preserve">Отделение N 15 в </w:t>
            </w:r>
            <w:proofErr w:type="spellStart"/>
            <w:r>
              <w:t>Вейделевском</w:t>
            </w:r>
            <w:proofErr w:type="spellEnd"/>
            <w:r>
              <w:t xml:space="preserve"> районе ГАУ БО "МФЦ"</w:t>
            </w:r>
          </w:p>
        </w:tc>
        <w:tc>
          <w:tcPr>
            <w:tcW w:w="1701" w:type="dxa"/>
          </w:tcPr>
          <w:p w:rsidR="000F3CBD" w:rsidRDefault="0039655C">
            <w:pPr>
              <w:pStyle w:val="ConsPlusNormal0"/>
              <w:jc w:val="center"/>
            </w:pPr>
            <w:r>
              <w:t>309720 п. Вейделевка, ул. Первомайская, д. 9</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veydelevka@mfc31.ru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8.</w:t>
            </w:r>
          </w:p>
        </w:tc>
        <w:tc>
          <w:tcPr>
            <w:tcW w:w="1984" w:type="dxa"/>
          </w:tcPr>
          <w:p w:rsidR="000F3CBD" w:rsidRDefault="0039655C">
            <w:pPr>
              <w:pStyle w:val="ConsPlusNormal0"/>
              <w:jc w:val="center"/>
            </w:pPr>
            <w:r>
              <w:t xml:space="preserve">Отделение N 16 в </w:t>
            </w:r>
            <w:proofErr w:type="spellStart"/>
            <w:r>
              <w:t>Волоконовском</w:t>
            </w:r>
            <w:proofErr w:type="spellEnd"/>
            <w:r>
              <w:t xml:space="preserve"> районе ГАУ БО "МФЦ"</w:t>
            </w:r>
          </w:p>
        </w:tc>
        <w:tc>
          <w:tcPr>
            <w:tcW w:w="1701" w:type="dxa"/>
          </w:tcPr>
          <w:p w:rsidR="000F3CBD" w:rsidRDefault="0039655C">
            <w:pPr>
              <w:pStyle w:val="ConsPlusNormal0"/>
              <w:jc w:val="center"/>
            </w:pPr>
            <w:r>
              <w:t xml:space="preserve">309650 п. Волоконовка, ул. </w:t>
            </w:r>
            <w:proofErr w:type="spellStart"/>
            <w:r>
              <w:t>Первогвардейская</w:t>
            </w:r>
            <w:proofErr w:type="spellEnd"/>
            <w:r>
              <w:t>, д. 14</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volokonovka@mfc31.ru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9.</w:t>
            </w:r>
          </w:p>
        </w:tc>
        <w:tc>
          <w:tcPr>
            <w:tcW w:w="1984" w:type="dxa"/>
          </w:tcPr>
          <w:p w:rsidR="000F3CBD" w:rsidRDefault="0039655C">
            <w:pPr>
              <w:pStyle w:val="ConsPlusNormal0"/>
              <w:jc w:val="center"/>
            </w:pPr>
            <w:r>
              <w:t xml:space="preserve">Отделение N 17 в </w:t>
            </w:r>
            <w:proofErr w:type="spellStart"/>
            <w:r>
              <w:t>Грайворонском</w:t>
            </w:r>
            <w:proofErr w:type="spellEnd"/>
            <w:r>
              <w:t xml:space="preserve"> городском округе ГАУ БО "МФЦ"</w:t>
            </w:r>
          </w:p>
        </w:tc>
        <w:tc>
          <w:tcPr>
            <w:tcW w:w="1701" w:type="dxa"/>
          </w:tcPr>
          <w:p w:rsidR="000F3CBD" w:rsidRDefault="0039655C">
            <w:pPr>
              <w:pStyle w:val="ConsPlusNormal0"/>
              <w:jc w:val="center"/>
            </w:pPr>
            <w:r>
              <w:t>309370, г. Грайворон, ул. Ленина, д. 13б</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grayvoron@mfc31.ru</w:t>
            </w:r>
          </w:p>
        </w:tc>
        <w:tc>
          <w:tcPr>
            <w:tcW w:w="1144" w:type="dxa"/>
          </w:tcPr>
          <w:p w:rsidR="000F3CBD" w:rsidRDefault="0039655C">
            <w:pPr>
              <w:pStyle w:val="ConsPlusNormal0"/>
              <w:jc w:val="center"/>
            </w:pPr>
            <w:r>
              <w:t>пн., ср., чт., пт.</w:t>
            </w:r>
          </w:p>
          <w:p w:rsidR="000F3CBD" w:rsidRDefault="0039655C">
            <w:pPr>
              <w:pStyle w:val="ConsPlusNormal0"/>
              <w:jc w:val="center"/>
            </w:pPr>
            <w:r>
              <w:t>с 8.00 до 18.00</w:t>
            </w:r>
          </w:p>
          <w:p w:rsidR="000F3CBD" w:rsidRDefault="0039655C">
            <w:pPr>
              <w:pStyle w:val="ConsPlusNormal0"/>
              <w:jc w:val="center"/>
            </w:pPr>
            <w:r>
              <w:t>вт.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10.</w:t>
            </w:r>
          </w:p>
        </w:tc>
        <w:tc>
          <w:tcPr>
            <w:tcW w:w="1984" w:type="dxa"/>
          </w:tcPr>
          <w:p w:rsidR="000F3CBD" w:rsidRDefault="0039655C">
            <w:pPr>
              <w:pStyle w:val="ConsPlusNormal0"/>
              <w:jc w:val="center"/>
            </w:pPr>
            <w:r>
              <w:t xml:space="preserve">Отделение N 4 в </w:t>
            </w:r>
            <w:proofErr w:type="spellStart"/>
            <w:r>
              <w:t>Губкинском</w:t>
            </w:r>
            <w:proofErr w:type="spellEnd"/>
            <w:r>
              <w:t xml:space="preserve"> городском округе ГАУ БО "МФЦ"</w:t>
            </w:r>
          </w:p>
        </w:tc>
        <w:tc>
          <w:tcPr>
            <w:tcW w:w="1701" w:type="dxa"/>
          </w:tcPr>
          <w:p w:rsidR="000F3CBD" w:rsidRDefault="0039655C">
            <w:pPr>
              <w:pStyle w:val="ConsPlusNormal0"/>
              <w:jc w:val="center"/>
            </w:pPr>
            <w:r>
              <w:t>309186, г. Губкин, ул. Победы, д. 2-4</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gubkin@mfc31.ru</w:t>
            </w:r>
          </w:p>
        </w:tc>
        <w:tc>
          <w:tcPr>
            <w:tcW w:w="1144" w:type="dxa"/>
          </w:tcPr>
          <w:p w:rsidR="000F3CBD" w:rsidRDefault="0039655C">
            <w:pPr>
              <w:pStyle w:val="ConsPlusNormal0"/>
              <w:jc w:val="center"/>
            </w:pPr>
            <w:r>
              <w:t>пн., ср., чт., пт.</w:t>
            </w:r>
          </w:p>
          <w:p w:rsidR="000F3CBD" w:rsidRDefault="0039655C">
            <w:pPr>
              <w:pStyle w:val="ConsPlusNormal0"/>
              <w:jc w:val="center"/>
            </w:pPr>
            <w:r>
              <w:t>с 8.00 до 18.00</w:t>
            </w:r>
          </w:p>
          <w:p w:rsidR="000F3CBD" w:rsidRDefault="0039655C">
            <w:pPr>
              <w:pStyle w:val="ConsPlusNormal0"/>
              <w:jc w:val="center"/>
            </w:pPr>
            <w:r>
              <w:t>вт.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11.</w:t>
            </w:r>
          </w:p>
        </w:tc>
        <w:tc>
          <w:tcPr>
            <w:tcW w:w="1984" w:type="dxa"/>
          </w:tcPr>
          <w:p w:rsidR="000F3CBD" w:rsidRDefault="0039655C">
            <w:pPr>
              <w:pStyle w:val="ConsPlusNormal0"/>
              <w:jc w:val="center"/>
            </w:pPr>
            <w:r>
              <w:t xml:space="preserve">Отделение N 18 в </w:t>
            </w:r>
            <w:proofErr w:type="spellStart"/>
            <w:r>
              <w:t>Ивнянском</w:t>
            </w:r>
            <w:proofErr w:type="spellEnd"/>
            <w:r>
              <w:t xml:space="preserve"> районе ГАУ БО "МФЦ"</w:t>
            </w:r>
          </w:p>
        </w:tc>
        <w:tc>
          <w:tcPr>
            <w:tcW w:w="1701" w:type="dxa"/>
          </w:tcPr>
          <w:p w:rsidR="000F3CBD" w:rsidRDefault="0039655C">
            <w:pPr>
              <w:pStyle w:val="ConsPlusNormal0"/>
              <w:jc w:val="center"/>
            </w:pPr>
            <w:r>
              <w:t>п. Ивня, ул. Десницкого, д. 3</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ivnya@mfc31.ru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12.</w:t>
            </w:r>
          </w:p>
        </w:tc>
        <w:tc>
          <w:tcPr>
            <w:tcW w:w="1984" w:type="dxa"/>
          </w:tcPr>
          <w:p w:rsidR="000F3CBD" w:rsidRDefault="0039655C">
            <w:pPr>
              <w:pStyle w:val="ConsPlusNormal0"/>
              <w:jc w:val="center"/>
            </w:pPr>
            <w:r>
              <w:t xml:space="preserve">Отделение N в </w:t>
            </w:r>
            <w:proofErr w:type="spellStart"/>
            <w:r>
              <w:t>Корочанском</w:t>
            </w:r>
            <w:proofErr w:type="spellEnd"/>
            <w:r>
              <w:t xml:space="preserve"> районе 10 ГАУ БО "МФЦ"</w:t>
            </w:r>
          </w:p>
        </w:tc>
        <w:tc>
          <w:tcPr>
            <w:tcW w:w="1701" w:type="dxa"/>
          </w:tcPr>
          <w:p w:rsidR="000F3CBD" w:rsidRDefault="0039655C">
            <w:pPr>
              <w:pStyle w:val="ConsPlusNormal0"/>
              <w:jc w:val="center"/>
            </w:pPr>
            <w:r>
              <w:t>309210, г. Короча, ул. Пролетарская, д. 26</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korocha@mfc31.ru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13.</w:t>
            </w:r>
          </w:p>
        </w:tc>
        <w:tc>
          <w:tcPr>
            <w:tcW w:w="1984" w:type="dxa"/>
          </w:tcPr>
          <w:p w:rsidR="000F3CBD" w:rsidRDefault="0039655C">
            <w:pPr>
              <w:pStyle w:val="ConsPlusNormal0"/>
              <w:jc w:val="center"/>
            </w:pPr>
            <w:r>
              <w:t xml:space="preserve">Отделение N 20 в </w:t>
            </w:r>
            <w:proofErr w:type="spellStart"/>
            <w:r>
              <w:t>Красненском</w:t>
            </w:r>
            <w:proofErr w:type="spellEnd"/>
            <w:r>
              <w:t xml:space="preserve"> районе ГАУ БО "МФЦ"</w:t>
            </w:r>
          </w:p>
        </w:tc>
        <w:tc>
          <w:tcPr>
            <w:tcW w:w="1701" w:type="dxa"/>
          </w:tcPr>
          <w:p w:rsidR="000F3CBD" w:rsidRDefault="0039655C">
            <w:pPr>
              <w:pStyle w:val="ConsPlusNormal0"/>
              <w:jc w:val="center"/>
            </w:pPr>
            <w:r>
              <w:t>309870, с. Красное, ул. Октябрьская, д. 91</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krasnoe@mfc31.ru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14.</w:t>
            </w:r>
          </w:p>
        </w:tc>
        <w:tc>
          <w:tcPr>
            <w:tcW w:w="1984" w:type="dxa"/>
          </w:tcPr>
          <w:p w:rsidR="000F3CBD" w:rsidRDefault="0039655C">
            <w:pPr>
              <w:pStyle w:val="ConsPlusNormal0"/>
              <w:jc w:val="center"/>
            </w:pPr>
            <w:r>
              <w:t>Отделение N 8 в Красногвардейском районе ГАУ БО "МФЦ"</w:t>
            </w:r>
          </w:p>
        </w:tc>
        <w:tc>
          <w:tcPr>
            <w:tcW w:w="1701" w:type="dxa"/>
          </w:tcPr>
          <w:p w:rsidR="000F3CBD" w:rsidRDefault="0039655C">
            <w:pPr>
              <w:pStyle w:val="ConsPlusNormal0"/>
              <w:jc w:val="center"/>
            </w:pPr>
            <w:r>
              <w:t xml:space="preserve">309920 г. Бирюч, ул. Успенская, д. 6, </w:t>
            </w:r>
            <w:proofErr w:type="spellStart"/>
            <w:r>
              <w:t>пом</w:t>
            </w:r>
            <w:proofErr w:type="spellEnd"/>
            <w:r>
              <w:t>. 1</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biruch@mfc31.ru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15.</w:t>
            </w:r>
          </w:p>
        </w:tc>
        <w:tc>
          <w:tcPr>
            <w:tcW w:w="1984" w:type="dxa"/>
          </w:tcPr>
          <w:p w:rsidR="000F3CBD" w:rsidRDefault="0039655C">
            <w:pPr>
              <w:pStyle w:val="ConsPlusNormal0"/>
              <w:jc w:val="center"/>
            </w:pPr>
            <w:r>
              <w:t xml:space="preserve">Отделение N 19 в </w:t>
            </w:r>
            <w:proofErr w:type="spellStart"/>
            <w:r>
              <w:t>Краснояружском</w:t>
            </w:r>
            <w:proofErr w:type="spellEnd"/>
            <w:r>
              <w:t xml:space="preserve"> районе ГАУ БО "МФЦ"</w:t>
            </w:r>
          </w:p>
        </w:tc>
        <w:tc>
          <w:tcPr>
            <w:tcW w:w="1701" w:type="dxa"/>
          </w:tcPr>
          <w:p w:rsidR="000F3CBD" w:rsidRDefault="0039655C">
            <w:pPr>
              <w:pStyle w:val="ConsPlusNormal0"/>
              <w:jc w:val="center"/>
            </w:pPr>
            <w:r>
              <w:t>309420 п. Красная Яруга, ул. Центральная, д. 68</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kr_yaruga@mfc31.ru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16.</w:t>
            </w:r>
          </w:p>
        </w:tc>
        <w:tc>
          <w:tcPr>
            <w:tcW w:w="1984" w:type="dxa"/>
          </w:tcPr>
          <w:p w:rsidR="000F3CBD" w:rsidRDefault="0039655C">
            <w:pPr>
              <w:pStyle w:val="ConsPlusNormal0"/>
              <w:jc w:val="center"/>
            </w:pPr>
            <w:r>
              <w:t xml:space="preserve">Отделение N 12 в </w:t>
            </w:r>
            <w:proofErr w:type="spellStart"/>
            <w:r>
              <w:t>Новооскольском</w:t>
            </w:r>
            <w:proofErr w:type="spellEnd"/>
            <w:r>
              <w:t xml:space="preserve"> городском округе ГАУ БО "МФЦ"</w:t>
            </w:r>
          </w:p>
        </w:tc>
        <w:tc>
          <w:tcPr>
            <w:tcW w:w="1701" w:type="dxa"/>
          </w:tcPr>
          <w:p w:rsidR="000F3CBD" w:rsidRDefault="0039655C">
            <w:pPr>
              <w:pStyle w:val="ConsPlusNormal0"/>
              <w:jc w:val="center"/>
            </w:pPr>
            <w:r>
              <w:t xml:space="preserve">309642 г. Новый Оскол, ул. </w:t>
            </w:r>
            <w:proofErr w:type="spellStart"/>
            <w:r>
              <w:t>Ливенская</w:t>
            </w:r>
            <w:proofErr w:type="spellEnd"/>
            <w:r>
              <w:t>, д. 128</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novoskol@mfc31.ru</w:t>
            </w:r>
          </w:p>
        </w:tc>
        <w:tc>
          <w:tcPr>
            <w:tcW w:w="1144" w:type="dxa"/>
          </w:tcPr>
          <w:p w:rsidR="000F3CBD" w:rsidRDefault="0039655C">
            <w:pPr>
              <w:pStyle w:val="ConsPlusNormal0"/>
              <w:jc w:val="center"/>
            </w:pPr>
            <w:r>
              <w:t>пн., ср., чт., пт.</w:t>
            </w:r>
          </w:p>
          <w:p w:rsidR="000F3CBD" w:rsidRDefault="0039655C">
            <w:pPr>
              <w:pStyle w:val="ConsPlusNormal0"/>
              <w:jc w:val="center"/>
            </w:pPr>
            <w:r>
              <w:t>с 8.00 до 18.00</w:t>
            </w:r>
          </w:p>
          <w:p w:rsidR="000F3CBD" w:rsidRDefault="0039655C">
            <w:pPr>
              <w:pStyle w:val="ConsPlusNormal0"/>
              <w:jc w:val="center"/>
            </w:pPr>
            <w:r>
              <w:t>вт.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17.</w:t>
            </w:r>
          </w:p>
        </w:tc>
        <w:tc>
          <w:tcPr>
            <w:tcW w:w="1984" w:type="dxa"/>
          </w:tcPr>
          <w:p w:rsidR="000F3CBD" w:rsidRDefault="0039655C">
            <w:pPr>
              <w:pStyle w:val="ConsPlusNormal0"/>
              <w:jc w:val="center"/>
            </w:pPr>
            <w:r>
              <w:t xml:space="preserve">Отделение N 13 в </w:t>
            </w:r>
            <w:proofErr w:type="spellStart"/>
            <w:r>
              <w:t>Прохоровском</w:t>
            </w:r>
            <w:proofErr w:type="spellEnd"/>
            <w:r>
              <w:t xml:space="preserve"> районе ГАУ БО "МФЦ"</w:t>
            </w:r>
          </w:p>
        </w:tc>
        <w:tc>
          <w:tcPr>
            <w:tcW w:w="1701" w:type="dxa"/>
          </w:tcPr>
          <w:p w:rsidR="000F3CBD" w:rsidRDefault="0039655C">
            <w:pPr>
              <w:pStyle w:val="ConsPlusNormal0"/>
              <w:jc w:val="center"/>
            </w:pPr>
            <w:r>
              <w:t>309000, п. Прохоровка, ул. Советская, д. 71</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prohorovka@mfc31.ru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18.</w:t>
            </w:r>
          </w:p>
        </w:tc>
        <w:tc>
          <w:tcPr>
            <w:tcW w:w="1984" w:type="dxa"/>
          </w:tcPr>
          <w:p w:rsidR="000F3CBD" w:rsidRDefault="0039655C">
            <w:pPr>
              <w:pStyle w:val="ConsPlusNormal0"/>
              <w:jc w:val="center"/>
            </w:pPr>
            <w:r>
              <w:t xml:space="preserve">Отделение N 11 в </w:t>
            </w:r>
            <w:proofErr w:type="spellStart"/>
            <w:r>
              <w:t>Ракитянском</w:t>
            </w:r>
            <w:proofErr w:type="spellEnd"/>
            <w:r>
              <w:t xml:space="preserve"> районе ГАУ БО "МФЦ"</w:t>
            </w:r>
          </w:p>
        </w:tc>
        <w:tc>
          <w:tcPr>
            <w:tcW w:w="1701" w:type="dxa"/>
          </w:tcPr>
          <w:p w:rsidR="000F3CBD" w:rsidRDefault="0039655C">
            <w:pPr>
              <w:pStyle w:val="ConsPlusNormal0"/>
              <w:jc w:val="center"/>
            </w:pPr>
            <w:r>
              <w:t>п. Ракитное, ул. Пролетарская, д. 20</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rakitnoe@mfc31.ru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19.</w:t>
            </w:r>
          </w:p>
        </w:tc>
        <w:tc>
          <w:tcPr>
            <w:tcW w:w="1984" w:type="dxa"/>
          </w:tcPr>
          <w:p w:rsidR="000F3CBD" w:rsidRDefault="0039655C">
            <w:pPr>
              <w:pStyle w:val="ConsPlusNormal0"/>
              <w:jc w:val="center"/>
            </w:pPr>
            <w:r>
              <w:t xml:space="preserve">Отделение N 21 в </w:t>
            </w:r>
            <w:proofErr w:type="spellStart"/>
            <w:r>
              <w:t>Ровеньском</w:t>
            </w:r>
            <w:proofErr w:type="spellEnd"/>
            <w:r>
              <w:t xml:space="preserve"> районе ГАУ БО "МФЦ"</w:t>
            </w:r>
          </w:p>
        </w:tc>
        <w:tc>
          <w:tcPr>
            <w:tcW w:w="1701" w:type="dxa"/>
          </w:tcPr>
          <w:p w:rsidR="000F3CBD" w:rsidRDefault="0039655C">
            <w:pPr>
              <w:pStyle w:val="ConsPlusNormal0"/>
              <w:jc w:val="center"/>
            </w:pPr>
            <w:r>
              <w:t xml:space="preserve">309740 </w:t>
            </w:r>
            <w:proofErr w:type="spellStart"/>
            <w:r>
              <w:t>пгт</w:t>
            </w:r>
            <w:proofErr w:type="spellEnd"/>
            <w:r>
              <w:t xml:space="preserve"> Ровеньки, ул. Степана Разина, д. 12</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rovenki@mfc31.ru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20.</w:t>
            </w:r>
          </w:p>
        </w:tc>
        <w:tc>
          <w:tcPr>
            <w:tcW w:w="1984" w:type="dxa"/>
          </w:tcPr>
          <w:p w:rsidR="000F3CBD" w:rsidRDefault="0039655C">
            <w:pPr>
              <w:pStyle w:val="ConsPlusNormal0"/>
              <w:jc w:val="center"/>
            </w:pPr>
            <w:r>
              <w:t xml:space="preserve">Отделение N 3 в </w:t>
            </w:r>
            <w:proofErr w:type="spellStart"/>
            <w:r>
              <w:t>Старооскольском</w:t>
            </w:r>
            <w:proofErr w:type="spellEnd"/>
            <w:r>
              <w:t xml:space="preserve"> городском округе ГАУ БО "МФЦ"</w:t>
            </w:r>
          </w:p>
        </w:tc>
        <w:tc>
          <w:tcPr>
            <w:tcW w:w="1701" w:type="dxa"/>
          </w:tcPr>
          <w:p w:rsidR="000F3CBD" w:rsidRDefault="0039655C">
            <w:pPr>
              <w:pStyle w:val="ConsPlusNormal0"/>
              <w:jc w:val="center"/>
            </w:pPr>
            <w:r>
              <w:t xml:space="preserve">г. Старый Оскол, </w:t>
            </w:r>
            <w:proofErr w:type="spellStart"/>
            <w:proofErr w:type="gramStart"/>
            <w:r>
              <w:t>м-н</w:t>
            </w:r>
            <w:proofErr w:type="spellEnd"/>
            <w:proofErr w:type="gramEnd"/>
            <w:r>
              <w:t xml:space="preserve"> Жукова, д. 37</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stoskol@mfc31.ru</w:t>
            </w:r>
          </w:p>
        </w:tc>
        <w:tc>
          <w:tcPr>
            <w:tcW w:w="1144" w:type="dxa"/>
          </w:tcPr>
          <w:p w:rsidR="000F3CBD" w:rsidRDefault="0039655C">
            <w:pPr>
              <w:pStyle w:val="ConsPlusNormal0"/>
              <w:jc w:val="center"/>
            </w:pPr>
            <w:r>
              <w:t>пн., ср., пт.</w:t>
            </w:r>
          </w:p>
          <w:p w:rsidR="000F3CBD" w:rsidRDefault="0039655C">
            <w:pPr>
              <w:pStyle w:val="ConsPlusNormal0"/>
              <w:jc w:val="center"/>
            </w:pPr>
            <w:r>
              <w:t>с 8.00 до 19.00</w:t>
            </w:r>
          </w:p>
          <w:p w:rsidR="000F3CBD" w:rsidRDefault="0039655C">
            <w:pPr>
              <w:pStyle w:val="ConsPlusNormal0"/>
              <w:jc w:val="center"/>
            </w:pPr>
            <w:r>
              <w:t>вт., чт.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21.</w:t>
            </w:r>
          </w:p>
        </w:tc>
        <w:tc>
          <w:tcPr>
            <w:tcW w:w="1984" w:type="dxa"/>
          </w:tcPr>
          <w:p w:rsidR="000F3CBD" w:rsidRDefault="0039655C">
            <w:pPr>
              <w:pStyle w:val="ConsPlusNormal0"/>
              <w:jc w:val="center"/>
            </w:pPr>
            <w:r>
              <w:t xml:space="preserve">Отделение N в </w:t>
            </w:r>
            <w:proofErr w:type="spellStart"/>
            <w:r>
              <w:t>Чернянском</w:t>
            </w:r>
            <w:proofErr w:type="spellEnd"/>
            <w:r>
              <w:t xml:space="preserve"> районе 22 ГАУ БО "МФЦ</w:t>
            </w:r>
          </w:p>
        </w:tc>
        <w:tc>
          <w:tcPr>
            <w:tcW w:w="1701" w:type="dxa"/>
          </w:tcPr>
          <w:p w:rsidR="000F3CBD" w:rsidRDefault="0039655C">
            <w:pPr>
              <w:pStyle w:val="ConsPlusNormal0"/>
              <w:jc w:val="center"/>
            </w:pPr>
            <w:r>
              <w:t>309560 п. Чернянка, пл. Октябрьская, д. 12/2</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chernyanka@mfc31.ru</w:t>
            </w:r>
          </w:p>
        </w:tc>
        <w:tc>
          <w:tcPr>
            <w:tcW w:w="1144" w:type="dxa"/>
          </w:tcPr>
          <w:p w:rsidR="000F3CBD" w:rsidRDefault="0039655C">
            <w:pPr>
              <w:pStyle w:val="ConsPlusNormal0"/>
              <w:jc w:val="center"/>
            </w:pPr>
            <w:r>
              <w:t>пн. - пт.</w:t>
            </w:r>
          </w:p>
          <w:p w:rsidR="000F3CBD" w:rsidRDefault="0039655C">
            <w:pPr>
              <w:pStyle w:val="ConsPlusNormal0"/>
              <w:jc w:val="center"/>
            </w:pPr>
            <w:r>
              <w:t>с 8.00 до 17.00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22.</w:t>
            </w:r>
          </w:p>
        </w:tc>
        <w:tc>
          <w:tcPr>
            <w:tcW w:w="1984" w:type="dxa"/>
          </w:tcPr>
          <w:p w:rsidR="000F3CBD" w:rsidRDefault="0039655C">
            <w:pPr>
              <w:pStyle w:val="ConsPlusNormal0"/>
              <w:jc w:val="center"/>
            </w:pPr>
            <w:r>
              <w:t xml:space="preserve">Отделение N 5 в </w:t>
            </w:r>
            <w:proofErr w:type="spellStart"/>
            <w:r>
              <w:t>Шебекинском</w:t>
            </w:r>
            <w:proofErr w:type="spellEnd"/>
            <w:r>
              <w:t xml:space="preserve"> городском округе ГАУ БО "МФЦ"</w:t>
            </w:r>
          </w:p>
        </w:tc>
        <w:tc>
          <w:tcPr>
            <w:tcW w:w="1701" w:type="dxa"/>
          </w:tcPr>
          <w:p w:rsidR="000F3CBD" w:rsidRDefault="0039655C">
            <w:pPr>
              <w:pStyle w:val="ConsPlusNormal0"/>
              <w:jc w:val="center"/>
            </w:pPr>
            <w:r>
              <w:t>309290, г. Шебекино, ул. Ленина, д. 70</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shebekino@mfc31.ru</w:t>
            </w:r>
          </w:p>
        </w:tc>
        <w:tc>
          <w:tcPr>
            <w:tcW w:w="1144" w:type="dxa"/>
          </w:tcPr>
          <w:p w:rsidR="000F3CBD" w:rsidRDefault="0039655C">
            <w:pPr>
              <w:pStyle w:val="ConsPlusNormal0"/>
              <w:jc w:val="center"/>
            </w:pPr>
            <w:r>
              <w:t>пн., ср., чт., пт.</w:t>
            </w:r>
          </w:p>
          <w:p w:rsidR="000F3CBD" w:rsidRDefault="0039655C">
            <w:pPr>
              <w:pStyle w:val="ConsPlusNormal0"/>
              <w:jc w:val="center"/>
            </w:pPr>
            <w:r>
              <w:t>с 8.00 до 18.00</w:t>
            </w:r>
          </w:p>
          <w:p w:rsidR="000F3CBD" w:rsidRDefault="0039655C">
            <w:pPr>
              <w:pStyle w:val="ConsPlusNormal0"/>
              <w:jc w:val="center"/>
            </w:pPr>
            <w:r>
              <w:t>вт.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r w:rsidR="000F3CBD">
        <w:tc>
          <w:tcPr>
            <w:tcW w:w="454" w:type="dxa"/>
          </w:tcPr>
          <w:p w:rsidR="000F3CBD" w:rsidRDefault="0039655C">
            <w:pPr>
              <w:pStyle w:val="ConsPlusNormal0"/>
            </w:pPr>
            <w:r>
              <w:t>23.</w:t>
            </w:r>
          </w:p>
        </w:tc>
        <w:tc>
          <w:tcPr>
            <w:tcW w:w="1984" w:type="dxa"/>
          </w:tcPr>
          <w:p w:rsidR="000F3CBD" w:rsidRDefault="0039655C">
            <w:pPr>
              <w:pStyle w:val="ConsPlusNormal0"/>
              <w:jc w:val="center"/>
            </w:pPr>
            <w:r>
              <w:t xml:space="preserve">Отделение N 9 в </w:t>
            </w:r>
            <w:proofErr w:type="spellStart"/>
            <w:r>
              <w:t>Яковлевском</w:t>
            </w:r>
            <w:proofErr w:type="spellEnd"/>
            <w:r>
              <w:t xml:space="preserve"> городском округе ГАУ БО "МФЦ"</w:t>
            </w:r>
          </w:p>
        </w:tc>
        <w:tc>
          <w:tcPr>
            <w:tcW w:w="1701" w:type="dxa"/>
          </w:tcPr>
          <w:p w:rsidR="000F3CBD" w:rsidRDefault="0039655C">
            <w:pPr>
              <w:pStyle w:val="ConsPlusNormal0"/>
              <w:jc w:val="center"/>
            </w:pPr>
            <w:r>
              <w:t>309290, г. Строитель, ул. Промышленная, д. 36</w:t>
            </w:r>
          </w:p>
        </w:tc>
        <w:tc>
          <w:tcPr>
            <w:tcW w:w="1414" w:type="dxa"/>
          </w:tcPr>
          <w:p w:rsidR="000F3CBD" w:rsidRDefault="0039655C">
            <w:pPr>
              <w:pStyle w:val="ConsPlusNormal0"/>
              <w:jc w:val="center"/>
            </w:pPr>
            <w:r>
              <w:t>+7(4722) 42-42-42</w:t>
            </w:r>
          </w:p>
          <w:p w:rsidR="000F3CBD" w:rsidRDefault="0039655C">
            <w:pPr>
              <w:pStyle w:val="ConsPlusNormal0"/>
              <w:jc w:val="center"/>
            </w:pPr>
            <w:r>
              <w:t>8 (800) 707-10-03</w:t>
            </w:r>
          </w:p>
        </w:tc>
        <w:tc>
          <w:tcPr>
            <w:tcW w:w="2344" w:type="dxa"/>
          </w:tcPr>
          <w:p w:rsidR="000F3CBD" w:rsidRDefault="0039655C">
            <w:pPr>
              <w:pStyle w:val="ConsPlusNormal0"/>
              <w:jc w:val="center"/>
            </w:pPr>
            <w:r>
              <w:t>stroitel@mfc31.ru</w:t>
            </w:r>
          </w:p>
        </w:tc>
        <w:tc>
          <w:tcPr>
            <w:tcW w:w="1144" w:type="dxa"/>
          </w:tcPr>
          <w:p w:rsidR="000F3CBD" w:rsidRDefault="0039655C">
            <w:pPr>
              <w:pStyle w:val="ConsPlusNormal0"/>
              <w:jc w:val="center"/>
            </w:pPr>
            <w:r>
              <w:t>пн., ср., чт., пт.</w:t>
            </w:r>
          </w:p>
          <w:p w:rsidR="000F3CBD" w:rsidRDefault="0039655C">
            <w:pPr>
              <w:pStyle w:val="ConsPlusNormal0"/>
              <w:jc w:val="center"/>
            </w:pPr>
            <w:r>
              <w:t>с 8.00 до 18.00</w:t>
            </w:r>
          </w:p>
          <w:p w:rsidR="000F3CBD" w:rsidRDefault="0039655C">
            <w:pPr>
              <w:pStyle w:val="ConsPlusNormal0"/>
              <w:jc w:val="center"/>
            </w:pPr>
            <w:r>
              <w:t>вт. с 8.00 до 20.00</w:t>
            </w:r>
          </w:p>
          <w:p w:rsidR="000F3CBD" w:rsidRDefault="0039655C">
            <w:pPr>
              <w:pStyle w:val="ConsPlusNormal0"/>
              <w:jc w:val="center"/>
            </w:pPr>
            <w:r>
              <w:t>сб. с 9.00 до 14.00</w:t>
            </w:r>
          </w:p>
          <w:p w:rsidR="000F3CBD" w:rsidRDefault="0039655C">
            <w:pPr>
              <w:pStyle w:val="ConsPlusNormal0"/>
              <w:jc w:val="center"/>
            </w:pPr>
            <w:r>
              <w:t>вс. - выходной</w:t>
            </w:r>
          </w:p>
        </w:tc>
      </w:tr>
    </w:tbl>
    <w:p w:rsidR="000F3CBD" w:rsidRDefault="000F3CBD">
      <w:pPr>
        <w:pStyle w:val="ConsPlusNormal0"/>
        <w:jc w:val="center"/>
      </w:pPr>
    </w:p>
    <w:p w:rsidR="000F3CBD" w:rsidRDefault="000F3CBD">
      <w:pPr>
        <w:pStyle w:val="ConsPlusNormal0"/>
        <w:jc w:val="center"/>
      </w:pP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39655C">
      <w:pPr>
        <w:pStyle w:val="ConsPlusNormal0"/>
        <w:jc w:val="right"/>
        <w:outlineLvl w:val="1"/>
      </w:pPr>
      <w:r>
        <w:t>Приложение 3</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w:t>
      </w:r>
      <w:r>
        <w:t>ния и</w:t>
      </w:r>
    </w:p>
    <w:p w:rsidR="000F3CBD" w:rsidRDefault="0039655C">
      <w:pPr>
        <w:pStyle w:val="ConsPlusNormal0"/>
        <w:jc w:val="right"/>
      </w:pPr>
      <w:r>
        <w:t>коммунальных услуг"</w:t>
      </w:r>
    </w:p>
    <w:p w:rsidR="000F3CBD" w:rsidRDefault="000F3CBD">
      <w:pPr>
        <w:pStyle w:val="ConsPlusNormal0"/>
        <w:jc w:val="center"/>
      </w:pPr>
    </w:p>
    <w:tbl>
      <w:tblPr>
        <w:tblW w:w="0" w:type="auto"/>
        <w:tblLayout w:type="fixed"/>
        <w:tblCellMar>
          <w:top w:w="102" w:type="dxa"/>
          <w:left w:w="62" w:type="dxa"/>
          <w:bottom w:w="102" w:type="dxa"/>
          <w:right w:w="62" w:type="dxa"/>
        </w:tblCellMar>
        <w:tblLook w:val="04A0"/>
      </w:tblPr>
      <w:tblGrid>
        <w:gridCol w:w="2948"/>
        <w:gridCol w:w="6122"/>
      </w:tblGrid>
      <w:tr w:rsidR="000F3CBD">
        <w:tc>
          <w:tcPr>
            <w:tcW w:w="2948" w:type="dxa"/>
            <w:tcBorders>
              <w:top w:val="nil"/>
              <w:left w:val="nil"/>
              <w:bottom w:val="nil"/>
              <w:right w:val="nil"/>
            </w:tcBorders>
          </w:tcPr>
          <w:p w:rsidR="000F3CBD" w:rsidRDefault="000F3CBD">
            <w:pPr>
              <w:pStyle w:val="ConsPlusNormal0"/>
            </w:pPr>
          </w:p>
        </w:tc>
        <w:tc>
          <w:tcPr>
            <w:tcW w:w="6122" w:type="dxa"/>
            <w:tcBorders>
              <w:top w:val="nil"/>
              <w:left w:val="nil"/>
              <w:bottom w:val="nil"/>
              <w:right w:val="nil"/>
            </w:tcBorders>
          </w:tcPr>
          <w:p w:rsidR="000F3CBD" w:rsidRDefault="0039655C">
            <w:pPr>
              <w:pStyle w:val="ConsPlusNormal0"/>
            </w:pPr>
            <w:r>
              <w:t>В _____________________________________________</w:t>
            </w:r>
          </w:p>
          <w:p w:rsidR="000F3CBD" w:rsidRDefault="0039655C">
            <w:pPr>
              <w:pStyle w:val="ConsPlusNormal0"/>
              <w:jc w:val="center"/>
            </w:pPr>
            <w:r>
              <w:t>(указать МФЦ или наименование органа социальной защиты населения)</w:t>
            </w:r>
          </w:p>
          <w:p w:rsidR="000F3CBD" w:rsidRDefault="0039655C">
            <w:pPr>
              <w:pStyle w:val="ConsPlusNormal0"/>
              <w:jc w:val="center"/>
            </w:pPr>
            <w:r>
              <w:t>от ______________________________________</w:t>
            </w:r>
          </w:p>
          <w:p w:rsidR="000F3CBD" w:rsidRDefault="0039655C">
            <w:pPr>
              <w:pStyle w:val="ConsPlusNormal0"/>
              <w:jc w:val="center"/>
            </w:pPr>
            <w:r>
              <w:t>(Фамилия, имя, отчество)</w:t>
            </w:r>
          </w:p>
          <w:p w:rsidR="000F3CBD" w:rsidRDefault="0039655C">
            <w:pPr>
              <w:pStyle w:val="ConsPlusNormal0"/>
            </w:pPr>
            <w:r>
              <w:t>Проживающег</w:t>
            </w:r>
            <w:proofErr w:type="gramStart"/>
            <w:r>
              <w:t>о(</w:t>
            </w:r>
            <w:proofErr w:type="gramEnd"/>
            <w:r>
              <w:t>щей) по адресу ___________________</w:t>
            </w:r>
            <w:r>
              <w:t>_____________________________</w:t>
            </w:r>
          </w:p>
          <w:p w:rsidR="000F3CBD" w:rsidRDefault="0039655C">
            <w:pPr>
              <w:pStyle w:val="ConsPlusNormal0"/>
            </w:pPr>
            <w:r>
              <w:t>Номер рабочего телефона _________________________</w:t>
            </w:r>
          </w:p>
          <w:p w:rsidR="000F3CBD" w:rsidRDefault="0039655C">
            <w:pPr>
              <w:pStyle w:val="ConsPlusNormal0"/>
            </w:pPr>
            <w:r>
              <w:t>Номер контактного телефона ________________________</w:t>
            </w:r>
          </w:p>
        </w:tc>
      </w:tr>
    </w:tbl>
    <w:p w:rsidR="000F3CBD" w:rsidRDefault="000F3CBD">
      <w:pPr>
        <w:pStyle w:val="ConsPlusNormal0"/>
        <w:jc w:val="center"/>
      </w:pPr>
    </w:p>
    <w:p w:rsidR="000F3CBD" w:rsidRDefault="0039655C">
      <w:pPr>
        <w:pStyle w:val="ConsPlusNormal0"/>
        <w:jc w:val="center"/>
      </w:pPr>
      <w:bookmarkStart w:id="12" w:name="P1559"/>
      <w:bookmarkEnd w:id="12"/>
      <w:r>
        <w:t>Заявление</w:t>
      </w:r>
    </w:p>
    <w:p w:rsidR="000F3CBD" w:rsidRDefault="0039655C">
      <w:pPr>
        <w:pStyle w:val="ConsPlusNormal0"/>
        <w:jc w:val="center"/>
      </w:pPr>
      <w:r>
        <w:t>о предоставлении субсидии на оплату</w:t>
      </w:r>
    </w:p>
    <w:p w:rsidR="000F3CBD" w:rsidRDefault="0039655C">
      <w:pPr>
        <w:pStyle w:val="ConsPlusNormal0"/>
        <w:jc w:val="center"/>
      </w:pPr>
      <w:r>
        <w:t>жилого помещения и коммунальных услуг</w:t>
      </w:r>
    </w:p>
    <w:p w:rsidR="000F3CBD" w:rsidRDefault="000F3CBD">
      <w:pPr>
        <w:pStyle w:val="ConsPlusNormal0"/>
        <w:jc w:val="center"/>
      </w:pPr>
    </w:p>
    <w:p w:rsidR="000F3CBD" w:rsidRDefault="0039655C">
      <w:pPr>
        <w:pStyle w:val="ConsPlusNormal0"/>
        <w:ind w:left="540"/>
        <w:jc w:val="both"/>
      </w:pPr>
      <w:r>
        <w:t>1. Прошу предоставить субсидию на оплату жилого помещения и коммунальных услуг мне и членам моей семьи:</w:t>
      </w:r>
    </w:p>
    <w:p w:rsidR="000F3CBD" w:rsidRDefault="000F3CBD">
      <w:pPr>
        <w:pStyle w:val="ConsPlusNormal0"/>
        <w:ind w:left="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1361"/>
        <w:gridCol w:w="1361"/>
        <w:gridCol w:w="3005"/>
        <w:gridCol w:w="2665"/>
      </w:tblGrid>
      <w:tr w:rsidR="000F3CBD">
        <w:tc>
          <w:tcPr>
            <w:tcW w:w="454" w:type="dxa"/>
          </w:tcPr>
          <w:p w:rsidR="000F3CBD" w:rsidRDefault="0039655C">
            <w:pPr>
              <w:pStyle w:val="ConsPlusNormal0"/>
              <w:jc w:val="center"/>
            </w:pPr>
            <w:r>
              <w:t xml:space="preserve">N </w:t>
            </w:r>
            <w:proofErr w:type="spellStart"/>
            <w:proofErr w:type="gramStart"/>
            <w:r>
              <w:t>п</w:t>
            </w:r>
            <w:proofErr w:type="spellEnd"/>
            <w:proofErr w:type="gramEnd"/>
            <w:r>
              <w:t>/</w:t>
            </w:r>
            <w:proofErr w:type="spellStart"/>
            <w:r>
              <w:t>п</w:t>
            </w:r>
            <w:proofErr w:type="spellEnd"/>
          </w:p>
        </w:tc>
        <w:tc>
          <w:tcPr>
            <w:tcW w:w="1361" w:type="dxa"/>
          </w:tcPr>
          <w:p w:rsidR="000F3CBD" w:rsidRDefault="0039655C">
            <w:pPr>
              <w:pStyle w:val="ConsPlusNormal0"/>
              <w:jc w:val="center"/>
            </w:pPr>
            <w:r>
              <w:t>Фамилия, имя, отчество</w:t>
            </w:r>
          </w:p>
        </w:tc>
        <w:tc>
          <w:tcPr>
            <w:tcW w:w="1361" w:type="dxa"/>
          </w:tcPr>
          <w:p w:rsidR="000F3CBD" w:rsidRDefault="0039655C">
            <w:pPr>
              <w:pStyle w:val="ConsPlusNormal0"/>
              <w:jc w:val="center"/>
            </w:pPr>
            <w:r>
              <w:t>Степень родства</w:t>
            </w:r>
          </w:p>
        </w:tc>
        <w:tc>
          <w:tcPr>
            <w:tcW w:w="3005" w:type="dxa"/>
          </w:tcPr>
          <w:p w:rsidR="000F3CBD" w:rsidRDefault="0039655C">
            <w:pPr>
              <w:pStyle w:val="ConsPlusNormal0"/>
              <w:jc w:val="center"/>
            </w:pPr>
            <w:r>
              <w:t xml:space="preserve">N паспорта (кем и когда </w:t>
            </w:r>
            <w:proofErr w:type="gramStart"/>
            <w:r>
              <w:t>выдан</w:t>
            </w:r>
            <w:proofErr w:type="gramEnd"/>
            <w:r>
              <w:t>) заявителя или уполномоченного лица</w:t>
            </w:r>
          </w:p>
        </w:tc>
        <w:tc>
          <w:tcPr>
            <w:tcW w:w="2665" w:type="dxa"/>
          </w:tcPr>
          <w:p w:rsidR="000F3CBD" w:rsidRDefault="0039655C">
            <w:pPr>
              <w:pStyle w:val="ConsPlusNormal0"/>
              <w:jc w:val="center"/>
            </w:pPr>
            <w:r>
              <w:t>Наличие льгот (мер социальной поддержки,</w:t>
            </w:r>
            <w:r>
              <w:t xml:space="preserve"> компенсаций)</w:t>
            </w:r>
          </w:p>
        </w:tc>
      </w:tr>
      <w:tr w:rsidR="000F3CBD">
        <w:tc>
          <w:tcPr>
            <w:tcW w:w="454" w:type="dxa"/>
          </w:tcPr>
          <w:p w:rsidR="000F3CBD" w:rsidRDefault="000F3CBD">
            <w:pPr>
              <w:pStyle w:val="ConsPlusNormal0"/>
            </w:pPr>
          </w:p>
        </w:tc>
        <w:tc>
          <w:tcPr>
            <w:tcW w:w="1361" w:type="dxa"/>
          </w:tcPr>
          <w:p w:rsidR="000F3CBD" w:rsidRDefault="000F3CBD">
            <w:pPr>
              <w:pStyle w:val="ConsPlusNormal0"/>
            </w:pPr>
          </w:p>
        </w:tc>
        <w:tc>
          <w:tcPr>
            <w:tcW w:w="1361" w:type="dxa"/>
          </w:tcPr>
          <w:p w:rsidR="000F3CBD" w:rsidRDefault="0039655C">
            <w:pPr>
              <w:pStyle w:val="ConsPlusNormal0"/>
            </w:pPr>
            <w:r>
              <w:t>Заявитель</w:t>
            </w:r>
          </w:p>
        </w:tc>
        <w:tc>
          <w:tcPr>
            <w:tcW w:w="3005" w:type="dxa"/>
          </w:tcPr>
          <w:p w:rsidR="000F3CBD" w:rsidRDefault="000F3CBD">
            <w:pPr>
              <w:pStyle w:val="ConsPlusNormal0"/>
            </w:pPr>
          </w:p>
        </w:tc>
        <w:tc>
          <w:tcPr>
            <w:tcW w:w="2665" w:type="dxa"/>
          </w:tcPr>
          <w:p w:rsidR="000F3CBD" w:rsidRDefault="000F3CBD">
            <w:pPr>
              <w:pStyle w:val="ConsPlusNormal0"/>
            </w:pPr>
          </w:p>
        </w:tc>
      </w:tr>
      <w:tr w:rsidR="000F3CBD">
        <w:tc>
          <w:tcPr>
            <w:tcW w:w="454" w:type="dxa"/>
          </w:tcPr>
          <w:p w:rsidR="000F3CBD" w:rsidRDefault="000F3CBD">
            <w:pPr>
              <w:pStyle w:val="ConsPlusNormal0"/>
            </w:pPr>
          </w:p>
        </w:tc>
        <w:tc>
          <w:tcPr>
            <w:tcW w:w="1361" w:type="dxa"/>
          </w:tcPr>
          <w:p w:rsidR="000F3CBD" w:rsidRDefault="000F3CBD">
            <w:pPr>
              <w:pStyle w:val="ConsPlusNormal0"/>
            </w:pPr>
          </w:p>
        </w:tc>
        <w:tc>
          <w:tcPr>
            <w:tcW w:w="1361" w:type="dxa"/>
          </w:tcPr>
          <w:p w:rsidR="000F3CBD" w:rsidRDefault="000F3CBD">
            <w:pPr>
              <w:pStyle w:val="ConsPlusNormal0"/>
            </w:pPr>
          </w:p>
        </w:tc>
        <w:tc>
          <w:tcPr>
            <w:tcW w:w="3005" w:type="dxa"/>
          </w:tcPr>
          <w:p w:rsidR="000F3CBD" w:rsidRDefault="000F3CBD">
            <w:pPr>
              <w:pStyle w:val="ConsPlusNormal0"/>
            </w:pPr>
          </w:p>
        </w:tc>
        <w:tc>
          <w:tcPr>
            <w:tcW w:w="2665" w:type="dxa"/>
          </w:tcPr>
          <w:p w:rsidR="000F3CBD" w:rsidRDefault="000F3CBD">
            <w:pPr>
              <w:pStyle w:val="ConsPlusNormal0"/>
            </w:pPr>
          </w:p>
        </w:tc>
      </w:tr>
      <w:tr w:rsidR="000F3CBD">
        <w:tc>
          <w:tcPr>
            <w:tcW w:w="454" w:type="dxa"/>
          </w:tcPr>
          <w:p w:rsidR="000F3CBD" w:rsidRDefault="000F3CBD">
            <w:pPr>
              <w:pStyle w:val="ConsPlusNormal0"/>
            </w:pPr>
          </w:p>
        </w:tc>
        <w:tc>
          <w:tcPr>
            <w:tcW w:w="1361" w:type="dxa"/>
          </w:tcPr>
          <w:p w:rsidR="000F3CBD" w:rsidRDefault="000F3CBD">
            <w:pPr>
              <w:pStyle w:val="ConsPlusNormal0"/>
            </w:pPr>
          </w:p>
        </w:tc>
        <w:tc>
          <w:tcPr>
            <w:tcW w:w="1361" w:type="dxa"/>
          </w:tcPr>
          <w:p w:rsidR="000F3CBD" w:rsidRDefault="000F3CBD">
            <w:pPr>
              <w:pStyle w:val="ConsPlusNormal0"/>
            </w:pPr>
          </w:p>
        </w:tc>
        <w:tc>
          <w:tcPr>
            <w:tcW w:w="3005" w:type="dxa"/>
          </w:tcPr>
          <w:p w:rsidR="000F3CBD" w:rsidRDefault="000F3CBD">
            <w:pPr>
              <w:pStyle w:val="ConsPlusNormal0"/>
            </w:pPr>
          </w:p>
        </w:tc>
        <w:tc>
          <w:tcPr>
            <w:tcW w:w="2665" w:type="dxa"/>
          </w:tcPr>
          <w:p w:rsidR="000F3CBD" w:rsidRDefault="000F3CBD">
            <w:pPr>
              <w:pStyle w:val="ConsPlusNormal0"/>
            </w:pPr>
          </w:p>
        </w:tc>
      </w:tr>
    </w:tbl>
    <w:p w:rsidR="000F3CBD" w:rsidRDefault="000F3CBD">
      <w:pPr>
        <w:pStyle w:val="ConsPlusNormal0"/>
        <w:jc w:val="both"/>
      </w:pPr>
    </w:p>
    <w:p w:rsidR="000F3CBD" w:rsidRDefault="0039655C">
      <w:pPr>
        <w:pStyle w:val="ConsPlusNormal0"/>
        <w:jc w:val="both"/>
      </w:pPr>
      <w:r>
        <w:t xml:space="preserve">в настоящее время </w:t>
      </w:r>
      <w:proofErr w:type="gramStart"/>
      <w:r>
        <w:t>зарегистрированных</w:t>
      </w:r>
      <w:proofErr w:type="gramEnd"/>
      <w:r>
        <w:t xml:space="preserve"> по месту жительства в жилом помещении по адресу: _______________________________________________________________,</w:t>
      </w:r>
    </w:p>
    <w:p w:rsidR="000F3CBD" w:rsidRDefault="0039655C">
      <w:pPr>
        <w:pStyle w:val="ConsPlusNormal0"/>
        <w:spacing w:before="240"/>
        <w:jc w:val="both"/>
      </w:pPr>
      <w:r>
        <w:t>и перечислять денежные средства субсидии на оплату жилого помещения и коммунальных услуг на мой банковский счет ________________________________.</w:t>
      </w:r>
    </w:p>
    <w:p w:rsidR="000F3CBD" w:rsidRDefault="0039655C">
      <w:pPr>
        <w:pStyle w:val="ConsPlusNormal0"/>
        <w:spacing w:before="240"/>
        <w:ind w:firstLine="540"/>
        <w:jc w:val="both"/>
      </w:pPr>
      <w:r>
        <w:t>Страховой номер индивидуального лицевого счета застрахованного лица в системе обязательного пенсионного страхо</w:t>
      </w:r>
      <w:r>
        <w:t>вания Российской Федерации (СНИЛС) _______________________________________________________________.</w:t>
      </w:r>
    </w:p>
    <w:p w:rsidR="000F3CBD" w:rsidRDefault="0039655C">
      <w:pPr>
        <w:pStyle w:val="ConsPlusNormal0"/>
        <w:spacing w:before="240"/>
        <w:jc w:val="both"/>
      </w:pPr>
      <w:r>
        <w:t xml:space="preserve">2. </w:t>
      </w:r>
      <w:proofErr w:type="gramStart"/>
      <w:r>
        <w:t>Предоставляю документы</w:t>
      </w:r>
      <w:proofErr w:type="gramEnd"/>
      <w:r>
        <w:t xml:space="preserve"> и копии документов в количестве </w:t>
      </w:r>
      <w:proofErr w:type="spellStart"/>
      <w:r>
        <w:t>________шт</w:t>
      </w:r>
      <w:proofErr w:type="spellEnd"/>
      <w:r>
        <w:t>., в т.ч.:</w:t>
      </w:r>
    </w:p>
    <w:p w:rsidR="000F3CBD" w:rsidRDefault="0039655C">
      <w:pPr>
        <w:pStyle w:val="ConsPlusNormal0"/>
        <w:spacing w:before="240"/>
        <w:jc w:val="both"/>
      </w:pPr>
      <w:r>
        <w:t>- документ, удостоверяющий личность (предъявляется при подаче заявления);</w:t>
      </w:r>
    </w:p>
    <w:p w:rsidR="000F3CBD" w:rsidRDefault="0039655C">
      <w:pPr>
        <w:pStyle w:val="ConsPlusNormal0"/>
        <w:spacing w:before="240"/>
        <w:jc w:val="both"/>
      </w:pPr>
      <w:r>
        <w:t>- д</w:t>
      </w:r>
      <w:r>
        <w:t>окумент, подтверждающий полномочия доверенного лица - ____ шт.</w:t>
      </w:r>
    </w:p>
    <w:p w:rsidR="000F3CBD" w:rsidRDefault="0039655C">
      <w:pPr>
        <w:pStyle w:val="ConsPlusNormal0"/>
        <w:spacing w:before="240"/>
        <w:jc w:val="both"/>
      </w:pPr>
      <w:r>
        <w:t>- о принадлежности к членам семьи - ________ шт.;</w:t>
      </w:r>
    </w:p>
    <w:p w:rsidR="000F3CBD" w:rsidRDefault="0039655C">
      <w:pPr>
        <w:pStyle w:val="ConsPlusNormal0"/>
        <w:spacing w:before="240"/>
        <w:jc w:val="both"/>
      </w:pPr>
      <w:r>
        <w:t>- о гражданстве - _____________ шт.</w:t>
      </w:r>
    </w:p>
    <w:p w:rsidR="000F3CBD" w:rsidRDefault="0039655C">
      <w:pPr>
        <w:pStyle w:val="ConsPlusNormal0"/>
        <w:spacing w:before="240"/>
        <w:jc w:val="both"/>
      </w:pPr>
      <w:r>
        <w:t>- об основании владения (пользования) жилым помещением - __________ шт.;</w:t>
      </w:r>
    </w:p>
    <w:p w:rsidR="000F3CBD" w:rsidRDefault="0039655C">
      <w:pPr>
        <w:pStyle w:val="ConsPlusNormal0"/>
        <w:spacing w:before="240"/>
        <w:jc w:val="both"/>
      </w:pPr>
      <w:r>
        <w:t>- о регистрации по месту жительства - _____________ шт.;</w:t>
      </w:r>
    </w:p>
    <w:p w:rsidR="000F3CBD" w:rsidRDefault="0039655C">
      <w:pPr>
        <w:pStyle w:val="ConsPlusNormal0"/>
        <w:spacing w:before="240"/>
        <w:jc w:val="both"/>
      </w:pPr>
      <w:r>
        <w:t>- о доходах членов семьи -___________ шт.,</w:t>
      </w:r>
    </w:p>
    <w:p w:rsidR="000F3CBD" w:rsidRDefault="0039655C">
      <w:pPr>
        <w:pStyle w:val="ConsPlusNormal0"/>
        <w:spacing w:before="240"/>
        <w:jc w:val="both"/>
      </w:pPr>
      <w:r>
        <w:t>- в том числе документ о наличии (отсутствии) процентов по банковским вкладам -__________ шт.;</w:t>
      </w:r>
    </w:p>
    <w:p w:rsidR="000F3CBD" w:rsidRDefault="0039655C">
      <w:pPr>
        <w:pStyle w:val="ConsPlusNormal0"/>
        <w:spacing w:before="240"/>
        <w:jc w:val="both"/>
      </w:pPr>
      <w:r>
        <w:t>- о начисленных платежах за жилое помещение и коммунальные услуги и наличии (отсутствии) задолженности по платежам - _________ шт.;</w:t>
      </w:r>
    </w:p>
    <w:p w:rsidR="000F3CBD" w:rsidRDefault="0039655C">
      <w:pPr>
        <w:pStyle w:val="ConsPlusNormal0"/>
        <w:spacing w:before="240"/>
        <w:jc w:val="both"/>
      </w:pPr>
      <w:r>
        <w:t>- о льготах, мерах социальной поддержки и компенсациях по оплате жилого помещения и коммунальных услуг - ___________ шт.;</w:t>
      </w:r>
    </w:p>
    <w:p w:rsidR="000F3CBD" w:rsidRDefault="0039655C">
      <w:pPr>
        <w:pStyle w:val="ConsPlusNormal0"/>
        <w:spacing w:before="240"/>
        <w:jc w:val="both"/>
      </w:pPr>
      <w:r>
        <w:t xml:space="preserve">- </w:t>
      </w:r>
      <w:r>
        <w:t xml:space="preserve">информирую о нахождении </w:t>
      </w:r>
      <w:proofErr w:type="gramStart"/>
      <w:r>
        <w:t>на</w:t>
      </w:r>
      <w:proofErr w:type="gramEnd"/>
      <w:r>
        <w:t xml:space="preserve"> больничном в расчетный период с ______ по ______________________________________________________________________;</w:t>
      </w:r>
    </w:p>
    <w:p w:rsidR="000F3CBD" w:rsidRDefault="0039655C">
      <w:pPr>
        <w:pStyle w:val="ConsPlusNormal0"/>
        <w:spacing w:before="240"/>
        <w:jc w:val="both"/>
      </w:pPr>
      <w:r>
        <w:t>- представляю трудовую книжку (для неработающих пенсионеров) - ______ шт.;</w:t>
      </w:r>
    </w:p>
    <w:p w:rsidR="000F3CBD" w:rsidRDefault="0039655C">
      <w:pPr>
        <w:pStyle w:val="ConsPlusNormal0"/>
        <w:spacing w:before="240"/>
        <w:jc w:val="both"/>
      </w:pPr>
      <w:r>
        <w:t>- договор об обучении для студентов учеб</w:t>
      </w:r>
      <w:r>
        <w:t>ных заведений всех типов - ______ шт.</w:t>
      </w:r>
    </w:p>
    <w:p w:rsidR="000F3CBD" w:rsidRDefault="0039655C">
      <w:pPr>
        <w:pStyle w:val="ConsPlusNormal0"/>
        <w:spacing w:before="240"/>
        <w:jc w:val="both"/>
      </w:pPr>
      <w:r>
        <w:t xml:space="preserve">3. Самостоятельно декларирую доходы, полученные </w:t>
      </w:r>
      <w:proofErr w:type="gramStart"/>
      <w:r>
        <w:t>за</w:t>
      </w:r>
      <w:proofErr w:type="gramEnd"/>
      <w:r>
        <w:t xml:space="preserve"> последние 6 месяцев:</w:t>
      </w:r>
    </w:p>
    <w:p w:rsidR="000F3CBD" w:rsidRDefault="0039655C">
      <w:pPr>
        <w:pStyle w:val="ConsPlusNormal0"/>
        <w:spacing w:before="240"/>
        <w:jc w:val="both"/>
      </w:pPr>
      <w:r>
        <w:t>- от продажи земельного надела (пая), от земельных наделов, подсобного хозяйства, оплату в виде сельскохозяйственной продукции (зерно, фураж, мясо</w:t>
      </w:r>
      <w:r>
        <w:t>, сахар и другие не денежные доходы (указать дату продажи и полученную сумму) ________________;</w:t>
      </w:r>
    </w:p>
    <w:p w:rsidR="000F3CBD" w:rsidRDefault="0039655C">
      <w:pPr>
        <w:pStyle w:val="ConsPlusNormal0"/>
        <w:spacing w:before="240"/>
        <w:jc w:val="both"/>
      </w:pPr>
      <w:r>
        <w:t>- от реализации и сдачи в аренду (наем) недвижимого имущества (земельных участков, домов, квартир, дач, гаражей), транспортных и иных механических средств (указ</w:t>
      </w:r>
      <w:r>
        <w:t>ать сумму полученных денежных средств) ________________________________;</w:t>
      </w:r>
    </w:p>
    <w:p w:rsidR="000F3CBD" w:rsidRDefault="0039655C">
      <w:pPr>
        <w:pStyle w:val="ConsPlusNormal0"/>
        <w:spacing w:before="240"/>
        <w:jc w:val="both"/>
      </w:pPr>
      <w:r>
        <w:t>- от сдачи в аренду (наем) земельного надела (пая) (указать сумму полученных средств или количество денежных средств ____________________________;</w:t>
      </w:r>
    </w:p>
    <w:p w:rsidR="000F3CBD" w:rsidRDefault="0039655C">
      <w:pPr>
        <w:pStyle w:val="ConsPlusNormal0"/>
        <w:spacing w:before="240"/>
        <w:jc w:val="both"/>
      </w:pPr>
      <w:r>
        <w:t>- в виде наследуемых и подаренных де</w:t>
      </w:r>
      <w:r>
        <w:t>нежных средств (указать сумму) ___________;</w:t>
      </w:r>
    </w:p>
    <w:p w:rsidR="000F3CBD" w:rsidRDefault="0039655C">
      <w:pPr>
        <w:pStyle w:val="ConsPlusNormal0"/>
        <w:spacing w:before="240"/>
        <w:jc w:val="both"/>
      </w:pPr>
      <w:r>
        <w:t>- в результате деятельности крестьянского хозяйства, от реализации плодов и продукции личного подсобного хозяйства (многолетних насаждений, огородной продукции, продукционных и демонстративных животных, птицы, пу</w:t>
      </w:r>
      <w:r>
        <w:t>шных зверей, пчел, рыбы), указать полученную сумму ____________________________;</w:t>
      </w:r>
    </w:p>
    <w:p w:rsidR="000F3CBD" w:rsidRDefault="0039655C">
      <w:pPr>
        <w:pStyle w:val="ConsPlusNormal0"/>
        <w:spacing w:before="240"/>
        <w:jc w:val="both"/>
      </w:pPr>
      <w:r>
        <w:t>- в виде алиментов, получаемых членами семьи на основании соглашения об уплате алиментов между родителями (детьми) (указать сумму) _____________________;</w:t>
      </w:r>
    </w:p>
    <w:p w:rsidR="000F3CBD" w:rsidRDefault="0039655C">
      <w:pPr>
        <w:pStyle w:val="ConsPlusNormal0"/>
        <w:spacing w:before="240"/>
        <w:jc w:val="both"/>
      </w:pPr>
      <w:r>
        <w:t xml:space="preserve">- доходы по акциям и </w:t>
      </w:r>
      <w:r>
        <w:t>другие доходы от участия в управлении собственностью организации (указать сумму) ________________________________;</w:t>
      </w:r>
    </w:p>
    <w:p w:rsidR="000F3CBD" w:rsidRDefault="0039655C">
      <w:pPr>
        <w:pStyle w:val="ConsPlusNormal0"/>
        <w:spacing w:before="240"/>
        <w:jc w:val="both"/>
      </w:pPr>
      <w:r>
        <w:t>- иные самостоятельно декларируемые доходы __________________________________</w:t>
      </w:r>
    </w:p>
    <w:p w:rsidR="000F3CBD" w:rsidRDefault="0039655C">
      <w:pPr>
        <w:pStyle w:val="ConsPlusNormal0"/>
        <w:spacing w:before="240"/>
        <w:jc w:val="both"/>
      </w:pPr>
      <w:r>
        <w:t>_______________________________________________________________</w:t>
      </w:r>
      <w:r>
        <w:t>___________</w:t>
      </w:r>
    </w:p>
    <w:p w:rsidR="000F3CBD" w:rsidRDefault="0039655C">
      <w:pPr>
        <w:pStyle w:val="ConsPlusNormal0"/>
        <w:spacing w:before="240"/>
        <w:jc w:val="both"/>
      </w:pPr>
      <w:r>
        <w:t>__________________________________________________________________________</w:t>
      </w:r>
    </w:p>
    <w:p w:rsidR="000F3CBD" w:rsidRDefault="0039655C">
      <w:pPr>
        <w:pStyle w:val="ConsPlusNormal0"/>
        <w:spacing w:before="240"/>
        <w:jc w:val="both"/>
      </w:pPr>
      <w:r>
        <w:t>3. Обязуюсь использовать денежные средства субсидии только для оплаты жилого помещения и коммунальных услуг (в том числе на приобретение твердых видов топлива при наличи</w:t>
      </w:r>
      <w:r>
        <w:t>и печного отопления и баллонов со сжиженным газом).</w:t>
      </w:r>
    </w:p>
    <w:p w:rsidR="000F3CBD" w:rsidRDefault="0039655C">
      <w:pPr>
        <w:pStyle w:val="ConsPlusNormal0"/>
        <w:spacing w:before="240"/>
        <w:jc w:val="both"/>
      </w:pPr>
      <w:r>
        <w:t>4. С установленными Правилами предоставления субсидий, в том числе по проверке в налоговых, таможенных и иных органах (организациях) предоставленных сведений о доходах, приостановления и прекращения предо</w:t>
      </w:r>
      <w:r>
        <w:t>ставления субсидий, ознакомле</w:t>
      </w:r>
      <w:proofErr w:type="gramStart"/>
      <w:r>
        <w:t>н(</w:t>
      </w:r>
      <w:proofErr w:type="gramEnd"/>
      <w:r>
        <w:t>а) и обязуюсь их выполнять.</w:t>
      </w:r>
    </w:p>
    <w:p w:rsidR="000F3CBD" w:rsidRDefault="0039655C">
      <w:pPr>
        <w:pStyle w:val="ConsPlusNormal0"/>
        <w:spacing w:before="240"/>
        <w:jc w:val="both"/>
      </w:pPr>
      <w:r>
        <w:t>5. Ознакомле</w:t>
      </w:r>
      <w:proofErr w:type="gramStart"/>
      <w:r>
        <w:t>н(</w:t>
      </w:r>
      <w:proofErr w:type="gramEnd"/>
      <w:r>
        <w:t>а), что размер предоставляемой субсидии не должен превышать фактические расходы семьи на оплату жилого помещения и коммунальных услуг.</w:t>
      </w:r>
    </w:p>
    <w:p w:rsidR="000F3CBD" w:rsidRDefault="0039655C">
      <w:pPr>
        <w:pStyle w:val="ConsPlusNormal0"/>
        <w:spacing w:before="240"/>
        <w:jc w:val="both"/>
      </w:pPr>
      <w:r>
        <w:t xml:space="preserve">6. </w:t>
      </w:r>
      <w:proofErr w:type="gramStart"/>
      <w:r>
        <w:t xml:space="preserve">Ознакомлен (а) о необходимости представления </w:t>
      </w:r>
      <w:r>
        <w:t>в срок не позднее 10 рабочих дней со дня истечения срока предоставления субсидии документов, подтверждающих фактически понесенные расходы на оплату жилого помещения и коммунальных услуг, понесенные в течение срока получения последней субсидии.</w:t>
      </w:r>
      <w:proofErr w:type="gramEnd"/>
    </w:p>
    <w:p w:rsidR="000F3CBD" w:rsidRDefault="0039655C">
      <w:pPr>
        <w:pStyle w:val="ConsPlusNormal0"/>
        <w:spacing w:before="240"/>
        <w:jc w:val="both"/>
      </w:pPr>
      <w:r>
        <w:t>5. Не возраж</w:t>
      </w:r>
      <w:r>
        <w:t>аю (возражаю) против получения органом социальной защиты населения без моего участия сведений:</w:t>
      </w:r>
    </w:p>
    <w:p w:rsidR="000F3CBD" w:rsidRDefault="0039655C">
      <w:pPr>
        <w:pStyle w:val="ConsPlusNormal0"/>
        <w:spacing w:before="240"/>
        <w:jc w:val="both"/>
      </w:pPr>
      <w:r>
        <w:t>- из территориального отдела управления Федеральной службы государственной регистрации, кадастра и картографии по Белгородской области, Управления городского жил</w:t>
      </w:r>
      <w:r>
        <w:t xml:space="preserve">ищного фонда - </w:t>
      </w:r>
      <w:proofErr w:type="gramStart"/>
      <w:r>
        <w:t>подтверждающих</w:t>
      </w:r>
      <w:proofErr w:type="gramEnd"/>
      <w:r>
        <w:t xml:space="preserve"> правовые основания владения и пользования жилым помещением;</w:t>
      </w:r>
    </w:p>
    <w:p w:rsidR="000F3CBD" w:rsidRDefault="0039655C">
      <w:pPr>
        <w:pStyle w:val="ConsPlusNormal0"/>
        <w:spacing w:before="240"/>
        <w:jc w:val="both"/>
      </w:pPr>
      <w:r>
        <w:t>- из Единого государственного реестра записи актов гражданского состояния (далее - ЕГР ЗАГС) об актах гражданского состояния (в том числе сведения о рождении, смерти,</w:t>
      </w:r>
      <w:r>
        <w:t xml:space="preserve"> заключении и о расторжении брака, об установлении отцовства, изменении имени и др. о составе моей семьи);</w:t>
      </w:r>
    </w:p>
    <w:p w:rsidR="000F3CBD" w:rsidRDefault="0039655C">
      <w:pPr>
        <w:pStyle w:val="ConsPlusNormal0"/>
        <w:spacing w:before="240"/>
        <w:jc w:val="both"/>
      </w:pPr>
      <w:r>
        <w:t>- из территориального подразделения Управления по вопросам миграции УМВД РФ по Белгородской области, подтверждающим гражданство РФ и регистрацию по м</w:t>
      </w:r>
      <w:r>
        <w:t>есту постоянного жительства;</w:t>
      </w:r>
    </w:p>
    <w:p w:rsidR="000F3CBD" w:rsidRDefault="0039655C">
      <w:pPr>
        <w:pStyle w:val="ConsPlusNormal0"/>
        <w:spacing w:before="240"/>
        <w:jc w:val="both"/>
      </w:pPr>
      <w:r>
        <w:t>- из территориального отделения Пенсионного фонда РФ о моих доходах и доходах членов моей семьи;</w:t>
      </w:r>
    </w:p>
    <w:p w:rsidR="000F3CBD" w:rsidRDefault="0039655C">
      <w:pPr>
        <w:pStyle w:val="ConsPlusNormal0"/>
        <w:spacing w:before="240"/>
        <w:jc w:val="both"/>
      </w:pPr>
      <w:r>
        <w:t>- из федеральных государственных учреждений медико-социальной экспертизы и иных организаций, располагающих сведениями о наличии у граждан прав на меры социальной поддержки;</w:t>
      </w:r>
    </w:p>
    <w:p w:rsidR="000F3CBD" w:rsidRDefault="0039655C">
      <w:pPr>
        <w:pStyle w:val="ConsPlusNormal0"/>
        <w:spacing w:before="240"/>
        <w:jc w:val="both"/>
      </w:pPr>
      <w:r>
        <w:t>- из организаций и предприятий жилищно-коммунального хозяйства различных форм собст</w:t>
      </w:r>
      <w:r>
        <w:t>венности о размерах платежей за жилое помещение и коммунальные услуги и о наличии (отсутствии) задолженности по их оплате.</w:t>
      </w:r>
    </w:p>
    <w:p w:rsidR="000F3CBD" w:rsidRDefault="0039655C">
      <w:pPr>
        <w:pStyle w:val="ConsPlusNormal0"/>
        <w:spacing w:before="240"/>
        <w:jc w:val="both"/>
      </w:pPr>
      <w:r>
        <w:t>6. Согласен (сна) на обработку указанных мной персональных данных оператором (орган социальной защиты населения, адрес) _____________</w:t>
      </w:r>
      <w:r>
        <w:t>_______________</w:t>
      </w:r>
    </w:p>
    <w:p w:rsidR="000F3CBD" w:rsidRDefault="0039655C">
      <w:pPr>
        <w:pStyle w:val="ConsPlusNormal0"/>
        <w:spacing w:before="240"/>
        <w:jc w:val="both"/>
      </w:pPr>
      <w:r>
        <w:t>с целью реализации мер социальной поддержки.</w:t>
      </w:r>
    </w:p>
    <w:p w:rsidR="000F3CBD" w:rsidRDefault="0039655C">
      <w:pPr>
        <w:pStyle w:val="ConsPlusNormal0"/>
        <w:spacing w:before="240"/>
        <w:jc w:val="both"/>
      </w:pPr>
      <w:r>
        <w:t>7. Перечень действий с персональными данными: ввод в базу данных, смешанная обработка, передача юридическим лицам на основании Соглашений с соблюдением конфиденциальности передаваемых данных и ис</w:t>
      </w:r>
      <w:r>
        <w:t>пользованием сре</w:t>
      </w:r>
      <w:proofErr w:type="gramStart"/>
      <w:r>
        <w:t>дств кр</w:t>
      </w:r>
      <w:proofErr w:type="gramEnd"/>
      <w:r>
        <w:t>иптозащиты.</w:t>
      </w:r>
    </w:p>
    <w:p w:rsidR="000F3CBD" w:rsidRDefault="0039655C">
      <w:pPr>
        <w:pStyle w:val="ConsPlusNormal0"/>
        <w:spacing w:before="240"/>
        <w:jc w:val="both"/>
      </w:pPr>
      <w:r>
        <w:t>8. Срок или условия прекращения обработки персональных данных: ликвидация оператора.</w:t>
      </w:r>
    </w:p>
    <w:p w:rsidR="000F3CBD" w:rsidRDefault="0039655C">
      <w:pPr>
        <w:pStyle w:val="ConsPlusNormal0"/>
        <w:spacing w:before="240"/>
        <w:jc w:val="both"/>
      </w:pPr>
      <w:r>
        <w:t>9. Порядок отзыва согласия на обработку персональных данных: на основании заявления субъекта персональных данных.</w:t>
      </w:r>
    </w:p>
    <w:p w:rsidR="000F3CBD" w:rsidRDefault="000F3CBD">
      <w:pPr>
        <w:pStyle w:val="ConsPlusNormal0"/>
        <w:jc w:val="both"/>
      </w:pPr>
    </w:p>
    <w:p w:rsidR="000F3CBD" w:rsidRDefault="0039655C">
      <w:pPr>
        <w:pStyle w:val="ConsPlusNonformat0"/>
        <w:jc w:val="both"/>
      </w:pPr>
      <w:r>
        <w:t>____________________/</w:t>
      </w:r>
      <w:r>
        <w:t>_______________________/ "___"_________20____ года.</w:t>
      </w:r>
    </w:p>
    <w:p w:rsidR="000F3CBD" w:rsidRDefault="0039655C">
      <w:pPr>
        <w:pStyle w:val="ConsPlusNonformat0"/>
        <w:jc w:val="both"/>
      </w:pPr>
      <w:r>
        <w:t>(Подпись заявителя)    (Фамилия, инициалы)             (дата)</w:t>
      </w:r>
    </w:p>
    <w:p w:rsidR="000F3CBD" w:rsidRDefault="0039655C">
      <w:pPr>
        <w:pStyle w:val="ConsPlusNonformat0"/>
        <w:jc w:val="both"/>
      </w:pPr>
      <w:r>
        <w:t>Заявление и документы в количестве ____ шт. приняты</w:t>
      </w:r>
    </w:p>
    <w:p w:rsidR="000F3CBD" w:rsidRDefault="0039655C">
      <w:pPr>
        <w:pStyle w:val="ConsPlusNonformat0"/>
        <w:jc w:val="both"/>
      </w:pPr>
      <w:r>
        <w:t>_______________________/ ___________________/ "___" __________ 20__ года.</w:t>
      </w:r>
    </w:p>
    <w:p w:rsidR="000F3CBD" w:rsidRDefault="0039655C">
      <w:pPr>
        <w:pStyle w:val="ConsPlusNonformat0"/>
        <w:jc w:val="both"/>
      </w:pPr>
      <w:r>
        <w:t>(Подпись специал</w:t>
      </w:r>
      <w:r>
        <w:t>иста)   (Фамилия, инициалы)            (дата)</w:t>
      </w:r>
    </w:p>
    <w:p w:rsidR="000F3CBD" w:rsidRDefault="0039655C">
      <w:pPr>
        <w:pStyle w:val="ConsPlusNonformat0"/>
        <w:jc w:val="both"/>
      </w:pPr>
      <w:r>
        <w:t>Дело сформировано</w:t>
      </w:r>
    </w:p>
    <w:p w:rsidR="000F3CBD" w:rsidRDefault="0039655C">
      <w:pPr>
        <w:pStyle w:val="ConsPlusNonformat0"/>
        <w:jc w:val="both"/>
      </w:pPr>
      <w:r>
        <w:t>_________________________/ ___________________/ "___" __________ 20__ года.</w:t>
      </w:r>
    </w:p>
    <w:p w:rsidR="000F3CBD" w:rsidRDefault="0039655C">
      <w:pPr>
        <w:pStyle w:val="ConsPlusNonformat0"/>
        <w:jc w:val="both"/>
      </w:pPr>
      <w:r>
        <w:t>(Подпись специалиста)   (Фамилия, инициалы)            (дата)</w:t>
      </w:r>
    </w:p>
    <w:p w:rsidR="000F3CBD" w:rsidRDefault="0039655C">
      <w:pPr>
        <w:pStyle w:val="ConsPlusNonformat0"/>
        <w:jc w:val="both"/>
      </w:pPr>
      <w:r>
        <w:t>Дело проверено</w:t>
      </w:r>
    </w:p>
    <w:p w:rsidR="000F3CBD" w:rsidRDefault="0039655C">
      <w:pPr>
        <w:pStyle w:val="ConsPlusNonformat0"/>
        <w:jc w:val="both"/>
      </w:pPr>
      <w:r>
        <w:t>_______________________/ ______________</w:t>
      </w:r>
      <w:r>
        <w:t>_____/ "___" __________ 20__ года.</w:t>
      </w:r>
    </w:p>
    <w:p w:rsidR="000F3CBD" w:rsidRDefault="0039655C">
      <w:pPr>
        <w:pStyle w:val="ConsPlusNonformat0"/>
        <w:jc w:val="both"/>
      </w:pPr>
      <w:r>
        <w:t>(Подпись специалиста)   (Фамилия, инициалы)            (дата)</w:t>
      </w:r>
    </w:p>
    <w:p w:rsidR="000F3CBD" w:rsidRDefault="000F3CBD">
      <w:pPr>
        <w:pStyle w:val="ConsPlusNonformat0"/>
        <w:jc w:val="both"/>
      </w:pPr>
    </w:p>
    <w:p w:rsidR="000F3CBD" w:rsidRDefault="0039655C">
      <w:pPr>
        <w:pStyle w:val="ConsPlusNonformat0"/>
        <w:jc w:val="both"/>
      </w:pPr>
      <w:r>
        <w:t xml:space="preserve">                           Расписка-уведомление</w:t>
      </w:r>
    </w:p>
    <w:p w:rsidR="000F3CBD" w:rsidRDefault="0039655C">
      <w:pPr>
        <w:pStyle w:val="ConsPlusNonformat0"/>
        <w:jc w:val="both"/>
      </w:pPr>
      <w:r>
        <w:t>Заявление гр.______________________________________________________</w:t>
      </w:r>
    </w:p>
    <w:p w:rsidR="000F3CBD" w:rsidRDefault="0039655C">
      <w:pPr>
        <w:pStyle w:val="ConsPlusNonformat0"/>
        <w:jc w:val="both"/>
      </w:pPr>
      <w:r>
        <w:t xml:space="preserve">                         (Фамилия, имя, от</w:t>
      </w:r>
      <w:r>
        <w:t>чество)</w:t>
      </w:r>
    </w:p>
    <w:p w:rsidR="000F3CBD" w:rsidRDefault="000F3CBD">
      <w:pPr>
        <w:pStyle w:val="ConsPlusNorm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38"/>
        <w:gridCol w:w="1928"/>
        <w:gridCol w:w="1984"/>
        <w:gridCol w:w="2721"/>
      </w:tblGrid>
      <w:tr w:rsidR="000F3CBD">
        <w:tc>
          <w:tcPr>
            <w:tcW w:w="2438" w:type="dxa"/>
          </w:tcPr>
          <w:p w:rsidR="000F3CBD" w:rsidRDefault="0039655C">
            <w:pPr>
              <w:pStyle w:val="ConsPlusNormal0"/>
              <w:jc w:val="center"/>
            </w:pPr>
            <w:proofErr w:type="gramStart"/>
            <w:r>
              <w:t>Регистрационный</w:t>
            </w:r>
            <w:proofErr w:type="gramEnd"/>
            <w:r>
              <w:t xml:space="preserve"> N заявления</w:t>
            </w:r>
          </w:p>
        </w:tc>
        <w:tc>
          <w:tcPr>
            <w:tcW w:w="1928" w:type="dxa"/>
          </w:tcPr>
          <w:p w:rsidR="000F3CBD" w:rsidRDefault="0039655C">
            <w:pPr>
              <w:pStyle w:val="ConsPlusNormal0"/>
              <w:jc w:val="center"/>
            </w:pPr>
            <w:r>
              <w:t>Дата приема заявления</w:t>
            </w:r>
          </w:p>
        </w:tc>
        <w:tc>
          <w:tcPr>
            <w:tcW w:w="1984" w:type="dxa"/>
          </w:tcPr>
          <w:p w:rsidR="000F3CBD" w:rsidRDefault="0039655C">
            <w:pPr>
              <w:pStyle w:val="ConsPlusNormal0"/>
              <w:jc w:val="center"/>
            </w:pPr>
            <w:r>
              <w:t>Подпись специалиста</w:t>
            </w:r>
          </w:p>
        </w:tc>
        <w:tc>
          <w:tcPr>
            <w:tcW w:w="2721" w:type="dxa"/>
          </w:tcPr>
          <w:p w:rsidR="000F3CBD" w:rsidRDefault="0039655C">
            <w:pPr>
              <w:pStyle w:val="ConsPlusNormal0"/>
              <w:jc w:val="center"/>
            </w:pPr>
            <w:r>
              <w:t>Фамилия и инициалы специалиста</w:t>
            </w:r>
          </w:p>
        </w:tc>
      </w:tr>
      <w:tr w:rsidR="000F3CBD">
        <w:tc>
          <w:tcPr>
            <w:tcW w:w="2438" w:type="dxa"/>
          </w:tcPr>
          <w:p w:rsidR="000F3CBD" w:rsidRDefault="000F3CBD">
            <w:pPr>
              <w:pStyle w:val="ConsPlusNormal0"/>
            </w:pPr>
          </w:p>
        </w:tc>
        <w:tc>
          <w:tcPr>
            <w:tcW w:w="1928" w:type="dxa"/>
          </w:tcPr>
          <w:p w:rsidR="000F3CBD" w:rsidRDefault="000F3CBD">
            <w:pPr>
              <w:pStyle w:val="ConsPlusNormal0"/>
            </w:pPr>
          </w:p>
        </w:tc>
        <w:tc>
          <w:tcPr>
            <w:tcW w:w="1984" w:type="dxa"/>
          </w:tcPr>
          <w:p w:rsidR="000F3CBD" w:rsidRDefault="000F3CBD">
            <w:pPr>
              <w:pStyle w:val="ConsPlusNormal0"/>
            </w:pPr>
          </w:p>
        </w:tc>
        <w:tc>
          <w:tcPr>
            <w:tcW w:w="2721" w:type="dxa"/>
          </w:tcPr>
          <w:p w:rsidR="000F3CBD" w:rsidRDefault="000F3CBD">
            <w:pPr>
              <w:pStyle w:val="ConsPlusNormal0"/>
            </w:pPr>
          </w:p>
        </w:tc>
      </w:tr>
    </w:tbl>
    <w:p w:rsidR="000F3CBD" w:rsidRDefault="000F3CBD">
      <w:pPr>
        <w:pStyle w:val="ConsPlusNormal0"/>
      </w:pPr>
    </w:p>
    <w:p w:rsidR="000F3CBD" w:rsidRDefault="0039655C">
      <w:pPr>
        <w:pStyle w:val="ConsPlusNonformat0"/>
        <w:jc w:val="both"/>
      </w:pPr>
      <w:r>
        <w:t xml:space="preserve">  _______________________________________________________________________</w:t>
      </w:r>
    </w:p>
    <w:p w:rsidR="000F3CBD" w:rsidRDefault="0039655C">
      <w:pPr>
        <w:pStyle w:val="ConsPlusNonformat0"/>
        <w:jc w:val="both"/>
      </w:pPr>
      <w:r>
        <w:t xml:space="preserve">                              (Линия отреза)</w:t>
      </w:r>
    </w:p>
    <w:p w:rsidR="000F3CBD" w:rsidRDefault="000F3CBD">
      <w:pPr>
        <w:pStyle w:val="ConsPlusNonformat0"/>
        <w:jc w:val="both"/>
      </w:pPr>
    </w:p>
    <w:p w:rsidR="000F3CBD" w:rsidRDefault="0039655C">
      <w:pPr>
        <w:pStyle w:val="ConsPlusNonformat0"/>
        <w:jc w:val="both"/>
      </w:pPr>
      <w:r>
        <w:t xml:space="preserve">                          Расписка-уведомление</w:t>
      </w:r>
    </w:p>
    <w:p w:rsidR="000F3CBD" w:rsidRDefault="0039655C">
      <w:pPr>
        <w:pStyle w:val="ConsPlusNonformat0"/>
        <w:jc w:val="both"/>
      </w:pPr>
      <w:r>
        <w:t>Заявление гр.______________________________________________________</w:t>
      </w:r>
    </w:p>
    <w:p w:rsidR="000F3CBD" w:rsidRDefault="0039655C">
      <w:pPr>
        <w:pStyle w:val="ConsPlusNonformat0"/>
        <w:jc w:val="both"/>
      </w:pPr>
      <w:r>
        <w:t xml:space="preserve">                         (Фамилия, имя, отчество)</w:t>
      </w:r>
    </w:p>
    <w:p w:rsidR="000F3CBD" w:rsidRDefault="000F3CBD">
      <w:pPr>
        <w:pStyle w:val="ConsPlusNorm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38"/>
        <w:gridCol w:w="1928"/>
        <w:gridCol w:w="1984"/>
        <w:gridCol w:w="2721"/>
      </w:tblGrid>
      <w:tr w:rsidR="000F3CBD">
        <w:tc>
          <w:tcPr>
            <w:tcW w:w="2438" w:type="dxa"/>
          </w:tcPr>
          <w:p w:rsidR="000F3CBD" w:rsidRDefault="0039655C">
            <w:pPr>
              <w:pStyle w:val="ConsPlusNormal0"/>
              <w:jc w:val="center"/>
            </w:pPr>
            <w:proofErr w:type="gramStart"/>
            <w:r>
              <w:t>Регистрационный</w:t>
            </w:r>
            <w:proofErr w:type="gramEnd"/>
            <w:r>
              <w:t xml:space="preserve"> N заявления</w:t>
            </w:r>
          </w:p>
        </w:tc>
        <w:tc>
          <w:tcPr>
            <w:tcW w:w="1928" w:type="dxa"/>
          </w:tcPr>
          <w:p w:rsidR="000F3CBD" w:rsidRDefault="0039655C">
            <w:pPr>
              <w:pStyle w:val="ConsPlusNormal0"/>
              <w:jc w:val="center"/>
            </w:pPr>
            <w:r>
              <w:t>Дата приема заявления</w:t>
            </w:r>
          </w:p>
        </w:tc>
        <w:tc>
          <w:tcPr>
            <w:tcW w:w="1984" w:type="dxa"/>
          </w:tcPr>
          <w:p w:rsidR="000F3CBD" w:rsidRDefault="0039655C">
            <w:pPr>
              <w:pStyle w:val="ConsPlusNormal0"/>
              <w:jc w:val="center"/>
            </w:pPr>
            <w:r>
              <w:t>Подпись специалиста</w:t>
            </w:r>
          </w:p>
        </w:tc>
        <w:tc>
          <w:tcPr>
            <w:tcW w:w="2721" w:type="dxa"/>
          </w:tcPr>
          <w:p w:rsidR="000F3CBD" w:rsidRDefault="0039655C">
            <w:pPr>
              <w:pStyle w:val="ConsPlusNormal0"/>
              <w:jc w:val="center"/>
            </w:pPr>
            <w:r>
              <w:t>Фамилия и инициалы специалиста</w:t>
            </w:r>
          </w:p>
        </w:tc>
      </w:tr>
      <w:tr w:rsidR="000F3CBD">
        <w:tc>
          <w:tcPr>
            <w:tcW w:w="2438" w:type="dxa"/>
          </w:tcPr>
          <w:p w:rsidR="000F3CBD" w:rsidRDefault="000F3CBD">
            <w:pPr>
              <w:pStyle w:val="ConsPlusNormal0"/>
            </w:pPr>
          </w:p>
        </w:tc>
        <w:tc>
          <w:tcPr>
            <w:tcW w:w="1928" w:type="dxa"/>
          </w:tcPr>
          <w:p w:rsidR="000F3CBD" w:rsidRDefault="000F3CBD">
            <w:pPr>
              <w:pStyle w:val="ConsPlusNormal0"/>
            </w:pPr>
          </w:p>
        </w:tc>
        <w:tc>
          <w:tcPr>
            <w:tcW w:w="1984" w:type="dxa"/>
          </w:tcPr>
          <w:p w:rsidR="000F3CBD" w:rsidRDefault="000F3CBD">
            <w:pPr>
              <w:pStyle w:val="ConsPlusNormal0"/>
            </w:pPr>
          </w:p>
        </w:tc>
        <w:tc>
          <w:tcPr>
            <w:tcW w:w="2721" w:type="dxa"/>
          </w:tcPr>
          <w:p w:rsidR="000F3CBD" w:rsidRDefault="000F3CBD">
            <w:pPr>
              <w:pStyle w:val="ConsPlusNormal0"/>
            </w:pPr>
          </w:p>
        </w:tc>
      </w:tr>
    </w:tbl>
    <w:p w:rsidR="000F3CBD" w:rsidRDefault="000F3CBD">
      <w:pPr>
        <w:pStyle w:val="ConsPlusNormal0"/>
      </w:pPr>
    </w:p>
    <w:p w:rsidR="000F3CBD" w:rsidRDefault="000F3CBD">
      <w:pPr>
        <w:pStyle w:val="ConsPlusNormal0"/>
      </w:pPr>
    </w:p>
    <w:p w:rsidR="000F3CBD" w:rsidRDefault="000F3CBD">
      <w:pPr>
        <w:pStyle w:val="ConsPlusNormal0"/>
      </w:pPr>
    </w:p>
    <w:p w:rsidR="000F3CBD" w:rsidRDefault="000F3CBD">
      <w:pPr>
        <w:pStyle w:val="ConsPlusNormal0"/>
        <w:jc w:val="center"/>
      </w:pPr>
    </w:p>
    <w:p w:rsidR="000F3CBD" w:rsidRDefault="000F3CBD">
      <w:pPr>
        <w:pStyle w:val="ConsPlusNormal0"/>
        <w:jc w:val="center"/>
      </w:pPr>
    </w:p>
    <w:p w:rsidR="000F3CBD" w:rsidRDefault="0039655C">
      <w:pPr>
        <w:pStyle w:val="ConsPlusNormal0"/>
        <w:jc w:val="right"/>
        <w:outlineLvl w:val="1"/>
      </w:pPr>
      <w:r>
        <w:t>Приложение 4</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jc w:val="center"/>
      </w:pPr>
    </w:p>
    <w:p w:rsidR="000F3CBD" w:rsidRDefault="0039655C">
      <w:pPr>
        <w:pStyle w:val="ConsPlusNormal0"/>
        <w:jc w:val="center"/>
      </w:pPr>
      <w:bookmarkStart w:id="13" w:name="P1686"/>
      <w:bookmarkEnd w:id="13"/>
      <w:r>
        <w:t>Решение</w:t>
      </w:r>
    </w:p>
    <w:p w:rsidR="000F3CBD" w:rsidRDefault="0039655C">
      <w:pPr>
        <w:pStyle w:val="ConsPlusNormal0"/>
        <w:jc w:val="center"/>
      </w:pPr>
      <w:r>
        <w:t>о предоставлении государственной услуги</w:t>
      </w:r>
    </w:p>
    <w:p w:rsidR="000F3CBD" w:rsidRDefault="000F3CBD">
      <w:pPr>
        <w:pStyle w:val="ConsPlusNormal0"/>
        <w:jc w:val="center"/>
      </w:pPr>
    </w:p>
    <w:tbl>
      <w:tblPr>
        <w:tblW w:w="0" w:type="auto"/>
        <w:tblLayout w:type="fixed"/>
        <w:tblCellMar>
          <w:top w:w="102" w:type="dxa"/>
          <w:left w:w="62" w:type="dxa"/>
          <w:bottom w:w="102" w:type="dxa"/>
          <w:right w:w="62" w:type="dxa"/>
        </w:tblCellMar>
        <w:tblLook w:val="04A0"/>
      </w:tblPr>
      <w:tblGrid>
        <w:gridCol w:w="9070"/>
      </w:tblGrid>
      <w:tr w:rsidR="000F3CBD">
        <w:tc>
          <w:tcPr>
            <w:tcW w:w="9070" w:type="dxa"/>
            <w:tcBorders>
              <w:top w:val="nil"/>
              <w:left w:val="nil"/>
              <w:bottom w:val="nil"/>
              <w:right w:val="nil"/>
            </w:tcBorders>
          </w:tcPr>
          <w:p w:rsidR="000F3CBD" w:rsidRDefault="0039655C">
            <w:pPr>
              <w:pStyle w:val="ConsPlusNormal0"/>
            </w:pPr>
            <w:r>
              <w:t>Гражданин</w:t>
            </w:r>
            <w:proofErr w:type="gramStart"/>
            <w:r>
              <w:t>у(</w:t>
            </w:r>
            <w:proofErr w:type="spellStart"/>
            <w:proofErr w:type="gramEnd"/>
            <w:r>
              <w:t>нке</w:t>
            </w:r>
            <w:proofErr w:type="spellEnd"/>
            <w:r>
              <w:t>) __________________________________________________,</w:t>
            </w:r>
          </w:p>
          <w:p w:rsidR="000F3CBD" w:rsidRDefault="0039655C">
            <w:pPr>
              <w:pStyle w:val="ConsPlusNormal0"/>
              <w:jc w:val="center"/>
            </w:pPr>
            <w:r>
              <w:t>(Фамилия, имя, отчество)</w:t>
            </w:r>
          </w:p>
          <w:p w:rsidR="000F3CBD" w:rsidRDefault="0039655C">
            <w:pPr>
              <w:pStyle w:val="ConsPlusNormal0"/>
            </w:pPr>
            <w:r>
              <w:t>проживающем</w:t>
            </w:r>
            <w:proofErr w:type="gramStart"/>
            <w:r>
              <w:t>у(</w:t>
            </w:r>
            <w:proofErr w:type="gramEnd"/>
            <w:r>
              <w:t>щей) по адресу __</w:t>
            </w:r>
            <w:r>
              <w:t>____________________________________</w:t>
            </w:r>
          </w:p>
          <w:p w:rsidR="000F3CBD" w:rsidRDefault="000F3CBD">
            <w:pPr>
              <w:pStyle w:val="ConsPlusNormal0"/>
              <w:jc w:val="both"/>
            </w:pPr>
          </w:p>
          <w:p w:rsidR="000F3CBD" w:rsidRDefault="0039655C">
            <w:pPr>
              <w:pStyle w:val="ConsPlusNormal0"/>
              <w:jc w:val="both"/>
            </w:pPr>
            <w:r>
              <w:t>предоставить государственную услугу (субсидию на оплату ЖКУ)</w:t>
            </w:r>
          </w:p>
          <w:p w:rsidR="000F3CBD" w:rsidRDefault="000F3CBD">
            <w:pPr>
              <w:pStyle w:val="ConsPlusNormal0"/>
              <w:jc w:val="both"/>
            </w:pPr>
          </w:p>
          <w:p w:rsidR="000F3CBD" w:rsidRDefault="0039655C">
            <w:pPr>
              <w:pStyle w:val="ConsPlusNormal0"/>
              <w:jc w:val="both"/>
            </w:pPr>
            <w:r>
              <w:t>в размере ______ рублей ______ копеек</w:t>
            </w:r>
          </w:p>
          <w:p w:rsidR="000F3CBD" w:rsidRDefault="000F3CBD">
            <w:pPr>
              <w:pStyle w:val="ConsPlusNormal0"/>
              <w:jc w:val="both"/>
            </w:pPr>
          </w:p>
          <w:p w:rsidR="000F3CBD" w:rsidRDefault="0039655C">
            <w:pPr>
              <w:pStyle w:val="ConsPlusNormal0"/>
              <w:jc w:val="both"/>
            </w:pPr>
            <w:r>
              <w:t>с _____________ 20 _ г. по ______________ 20 _ г. включительно.</w:t>
            </w:r>
          </w:p>
        </w:tc>
      </w:tr>
    </w:tbl>
    <w:p w:rsidR="000F3CBD" w:rsidRDefault="000F3CBD">
      <w:pPr>
        <w:pStyle w:val="ConsPlusNormal0"/>
        <w:jc w:val="center"/>
      </w:pPr>
    </w:p>
    <w:p w:rsidR="000F3CBD" w:rsidRDefault="0039655C">
      <w:pPr>
        <w:pStyle w:val="ConsPlusNonformat0"/>
        <w:jc w:val="both"/>
      </w:pPr>
      <w:r>
        <w:t>_________________________/ ___________________/ "</w:t>
      </w:r>
      <w:r>
        <w:t>___" _________ 20___ года.</w:t>
      </w:r>
    </w:p>
    <w:p w:rsidR="000F3CBD" w:rsidRDefault="0039655C">
      <w:pPr>
        <w:pStyle w:val="ConsPlusNonformat0"/>
        <w:jc w:val="both"/>
      </w:pPr>
      <w:proofErr w:type="gramStart"/>
      <w:r>
        <w:t>(Подпись начальника ОСЗН   (Фамилия, инициалы)         (дата)</w:t>
      </w:r>
      <w:proofErr w:type="gramEnd"/>
    </w:p>
    <w:p w:rsidR="000F3CBD" w:rsidRDefault="0039655C">
      <w:pPr>
        <w:pStyle w:val="ConsPlusNonformat0"/>
        <w:jc w:val="both"/>
      </w:pPr>
      <w:r>
        <w:t>или уполномоченного лица)</w:t>
      </w:r>
    </w:p>
    <w:p w:rsidR="000F3CBD" w:rsidRDefault="000F3CBD">
      <w:pPr>
        <w:pStyle w:val="ConsPlusNonformat0"/>
        <w:jc w:val="both"/>
      </w:pPr>
    </w:p>
    <w:p w:rsidR="000F3CBD" w:rsidRDefault="0039655C">
      <w:pPr>
        <w:pStyle w:val="ConsPlusNonformat0"/>
        <w:jc w:val="both"/>
      </w:pPr>
      <w:r>
        <w:t>МП</w:t>
      </w: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39655C">
      <w:pPr>
        <w:pStyle w:val="ConsPlusNormal0"/>
        <w:jc w:val="right"/>
        <w:outlineLvl w:val="1"/>
      </w:pPr>
      <w:r>
        <w:t>Приложение 5</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jc w:val="center"/>
      </w:pPr>
    </w:p>
    <w:p w:rsidR="000F3CBD" w:rsidRDefault="0039655C">
      <w:pPr>
        <w:pStyle w:val="ConsPlusNormal0"/>
        <w:jc w:val="center"/>
      </w:pPr>
      <w:bookmarkStart w:id="14" w:name="P1719"/>
      <w:bookmarkEnd w:id="14"/>
      <w:r>
        <w:t>Решение</w:t>
      </w:r>
    </w:p>
    <w:p w:rsidR="000F3CBD" w:rsidRDefault="0039655C">
      <w:pPr>
        <w:pStyle w:val="ConsPlusNormal0"/>
        <w:jc w:val="center"/>
      </w:pPr>
      <w:r>
        <w:t>об отказе в предоставлении государственной услуги</w:t>
      </w:r>
    </w:p>
    <w:p w:rsidR="000F3CBD" w:rsidRDefault="000F3CBD">
      <w:pPr>
        <w:pStyle w:val="ConsPlusNormal0"/>
      </w:pPr>
    </w:p>
    <w:tbl>
      <w:tblPr>
        <w:tblW w:w="0" w:type="auto"/>
        <w:tblLayout w:type="fixed"/>
        <w:tblCellMar>
          <w:top w:w="102" w:type="dxa"/>
          <w:left w:w="62" w:type="dxa"/>
          <w:bottom w:w="102" w:type="dxa"/>
          <w:right w:w="62" w:type="dxa"/>
        </w:tblCellMar>
        <w:tblLook w:val="04A0"/>
      </w:tblPr>
      <w:tblGrid>
        <w:gridCol w:w="9070"/>
      </w:tblGrid>
      <w:tr w:rsidR="000F3CBD">
        <w:tc>
          <w:tcPr>
            <w:tcW w:w="9070" w:type="dxa"/>
            <w:tcBorders>
              <w:top w:val="nil"/>
              <w:left w:val="nil"/>
              <w:bottom w:val="nil"/>
              <w:right w:val="nil"/>
            </w:tcBorders>
          </w:tcPr>
          <w:p w:rsidR="000F3CBD" w:rsidRDefault="0039655C">
            <w:pPr>
              <w:pStyle w:val="ConsPlusNormal0"/>
              <w:jc w:val="both"/>
            </w:pPr>
            <w:r>
              <w:t>Гражданин</w:t>
            </w:r>
            <w:proofErr w:type="gramStart"/>
            <w:r>
              <w:t>у(</w:t>
            </w:r>
            <w:proofErr w:type="spellStart"/>
            <w:proofErr w:type="gramEnd"/>
            <w:r>
              <w:t>нке</w:t>
            </w:r>
            <w:proofErr w:type="spellEnd"/>
            <w:r>
              <w:t>) _______________________</w:t>
            </w:r>
            <w:r>
              <w:t>___________________________,</w:t>
            </w:r>
          </w:p>
          <w:p w:rsidR="000F3CBD" w:rsidRDefault="0039655C">
            <w:pPr>
              <w:pStyle w:val="ConsPlusNormal0"/>
              <w:jc w:val="center"/>
            </w:pPr>
            <w:r>
              <w:t>(Фамилия, имя, отчество)</w:t>
            </w:r>
          </w:p>
          <w:p w:rsidR="000F3CBD" w:rsidRDefault="0039655C">
            <w:pPr>
              <w:pStyle w:val="ConsPlusNormal0"/>
              <w:jc w:val="both"/>
            </w:pPr>
            <w:r>
              <w:t>проживающем</w:t>
            </w:r>
            <w:proofErr w:type="gramStart"/>
            <w:r>
              <w:t>у(</w:t>
            </w:r>
            <w:proofErr w:type="gramEnd"/>
            <w:r>
              <w:t>щей) по адресу ______________________________________</w:t>
            </w:r>
          </w:p>
          <w:p w:rsidR="000F3CBD" w:rsidRDefault="000F3CBD">
            <w:pPr>
              <w:pStyle w:val="ConsPlusNormal0"/>
            </w:pPr>
          </w:p>
          <w:p w:rsidR="000F3CBD" w:rsidRDefault="0039655C">
            <w:pPr>
              <w:pStyle w:val="ConsPlusNormal0"/>
              <w:jc w:val="both"/>
            </w:pPr>
            <w:r>
              <w:t>отказать в предоставлении государственной услуги (субсидии на оплату ЖКУ) на основании</w:t>
            </w:r>
          </w:p>
          <w:p w:rsidR="000F3CBD" w:rsidRDefault="0039655C">
            <w:pPr>
              <w:pStyle w:val="ConsPlusNormal0"/>
              <w:jc w:val="both"/>
            </w:pPr>
            <w:r>
              <w:t>_______________________________________________</w:t>
            </w:r>
            <w:r>
              <w:t>_____________________________________________________________________________________</w:t>
            </w:r>
          </w:p>
          <w:p w:rsidR="000F3CBD" w:rsidRDefault="0039655C">
            <w:pPr>
              <w:pStyle w:val="ConsPlusNormal0"/>
              <w:jc w:val="both"/>
            </w:pPr>
            <w:r>
              <w:t>________________________________________________________________.</w:t>
            </w:r>
          </w:p>
        </w:tc>
      </w:tr>
    </w:tbl>
    <w:p w:rsidR="000F3CBD" w:rsidRDefault="000F3CBD">
      <w:pPr>
        <w:pStyle w:val="ConsPlusNormal0"/>
      </w:pPr>
    </w:p>
    <w:p w:rsidR="000F3CBD" w:rsidRDefault="0039655C">
      <w:pPr>
        <w:pStyle w:val="ConsPlusNonformat0"/>
        <w:jc w:val="both"/>
      </w:pPr>
      <w:r>
        <w:t>_________________________/ ___________________/ "___" _________ 20___ года.</w:t>
      </w:r>
    </w:p>
    <w:p w:rsidR="000F3CBD" w:rsidRDefault="0039655C">
      <w:pPr>
        <w:pStyle w:val="ConsPlusNonformat0"/>
        <w:jc w:val="both"/>
      </w:pPr>
      <w:proofErr w:type="gramStart"/>
      <w:r>
        <w:t>(Подпись начальника ОСЗН   (Фамилия, инициалы)         (дата)</w:t>
      </w:r>
      <w:proofErr w:type="gramEnd"/>
    </w:p>
    <w:p w:rsidR="000F3CBD" w:rsidRDefault="0039655C">
      <w:pPr>
        <w:pStyle w:val="ConsPlusNonformat0"/>
        <w:jc w:val="both"/>
      </w:pPr>
      <w:r>
        <w:t>или уполномоченного лица)</w:t>
      </w:r>
    </w:p>
    <w:p w:rsidR="000F3CBD" w:rsidRDefault="000F3CBD">
      <w:pPr>
        <w:pStyle w:val="ConsPlusNonformat0"/>
        <w:jc w:val="both"/>
      </w:pPr>
    </w:p>
    <w:p w:rsidR="000F3CBD" w:rsidRDefault="0039655C">
      <w:pPr>
        <w:pStyle w:val="ConsPlusNonformat0"/>
        <w:jc w:val="both"/>
      </w:pPr>
      <w:r>
        <w:t>МП</w:t>
      </w: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0F3CBD">
      <w:pPr>
        <w:pStyle w:val="ConsPlusNormal0"/>
        <w:jc w:val="center"/>
      </w:pPr>
    </w:p>
    <w:p w:rsidR="000F3CBD" w:rsidRDefault="0039655C">
      <w:pPr>
        <w:pStyle w:val="ConsPlusNormal0"/>
        <w:jc w:val="right"/>
        <w:outlineLvl w:val="1"/>
      </w:pPr>
      <w:r>
        <w:t>Приложение 6</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w:t>
      </w:r>
      <w:r>
        <w:t>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pPr>
    </w:p>
    <w:p w:rsidR="000F3CBD" w:rsidRDefault="0039655C">
      <w:pPr>
        <w:pStyle w:val="ConsPlusNormal0"/>
        <w:jc w:val="center"/>
      </w:pPr>
      <w:bookmarkStart w:id="15" w:name="P1750"/>
      <w:bookmarkEnd w:id="15"/>
      <w:r>
        <w:t>Решение</w:t>
      </w:r>
    </w:p>
    <w:p w:rsidR="000F3CBD" w:rsidRDefault="0039655C">
      <w:pPr>
        <w:pStyle w:val="ConsPlusNormal0"/>
        <w:jc w:val="center"/>
      </w:pPr>
      <w:r>
        <w:t>о приостановлении предоставления</w:t>
      </w:r>
    </w:p>
    <w:p w:rsidR="000F3CBD" w:rsidRDefault="0039655C">
      <w:pPr>
        <w:pStyle w:val="ConsPlusNormal0"/>
        <w:jc w:val="center"/>
      </w:pPr>
      <w:r>
        <w:t>государственной услуги</w:t>
      </w:r>
    </w:p>
    <w:p w:rsidR="000F3CBD" w:rsidRDefault="000F3CBD">
      <w:pPr>
        <w:pStyle w:val="ConsPlusNormal0"/>
        <w:jc w:val="center"/>
      </w:pPr>
    </w:p>
    <w:tbl>
      <w:tblPr>
        <w:tblW w:w="0" w:type="auto"/>
        <w:tblLayout w:type="fixed"/>
        <w:tblCellMar>
          <w:top w:w="102" w:type="dxa"/>
          <w:left w:w="62" w:type="dxa"/>
          <w:bottom w:w="102" w:type="dxa"/>
          <w:right w:w="62" w:type="dxa"/>
        </w:tblCellMar>
        <w:tblLook w:val="04A0"/>
      </w:tblPr>
      <w:tblGrid>
        <w:gridCol w:w="9070"/>
      </w:tblGrid>
      <w:tr w:rsidR="000F3CBD">
        <w:tc>
          <w:tcPr>
            <w:tcW w:w="9070" w:type="dxa"/>
            <w:tcBorders>
              <w:top w:val="nil"/>
              <w:left w:val="nil"/>
              <w:bottom w:val="nil"/>
              <w:right w:val="nil"/>
            </w:tcBorders>
          </w:tcPr>
          <w:p w:rsidR="000F3CBD" w:rsidRDefault="0039655C">
            <w:pPr>
              <w:pStyle w:val="ConsPlusNormal0"/>
              <w:jc w:val="both"/>
            </w:pPr>
            <w:r>
              <w:t>Гражданин</w:t>
            </w:r>
            <w:proofErr w:type="gramStart"/>
            <w:r>
              <w:t>у(</w:t>
            </w:r>
            <w:proofErr w:type="spellStart"/>
            <w:proofErr w:type="gramEnd"/>
            <w:r>
              <w:t>нке</w:t>
            </w:r>
            <w:proofErr w:type="spellEnd"/>
            <w:r>
              <w:t>) _________________________________________________,</w:t>
            </w:r>
          </w:p>
          <w:p w:rsidR="000F3CBD" w:rsidRDefault="0039655C">
            <w:pPr>
              <w:pStyle w:val="ConsPlusNormal0"/>
              <w:jc w:val="center"/>
            </w:pPr>
            <w:r>
              <w:t>(Фамилия, имя, отчество)</w:t>
            </w:r>
          </w:p>
          <w:p w:rsidR="000F3CBD" w:rsidRDefault="0039655C">
            <w:pPr>
              <w:pStyle w:val="ConsPlusNormal0"/>
              <w:jc w:val="both"/>
            </w:pPr>
            <w:r>
              <w:t>проживающем</w:t>
            </w:r>
            <w:proofErr w:type="gramStart"/>
            <w:r>
              <w:t>у(</w:t>
            </w:r>
            <w:proofErr w:type="gramEnd"/>
            <w:r>
              <w:t>щей) по адресу ______________________________________</w:t>
            </w:r>
          </w:p>
          <w:p w:rsidR="000F3CBD" w:rsidRDefault="000F3CBD">
            <w:pPr>
              <w:pStyle w:val="ConsPlusNormal0"/>
            </w:pPr>
          </w:p>
          <w:p w:rsidR="000F3CBD" w:rsidRDefault="0039655C">
            <w:pPr>
              <w:pStyle w:val="ConsPlusNormal0"/>
              <w:jc w:val="both"/>
            </w:pPr>
            <w:r>
              <w:t>приостановить предоставление государственной услуги (субсидии на оплату ЖКУ) на основании _______________________________________________ _________________________</w:t>
            </w:r>
            <w:r>
              <w:t>________________________________________</w:t>
            </w:r>
          </w:p>
        </w:tc>
      </w:tr>
    </w:tbl>
    <w:p w:rsidR="000F3CBD" w:rsidRDefault="000F3CBD">
      <w:pPr>
        <w:pStyle w:val="ConsPlusNormal0"/>
        <w:jc w:val="center"/>
      </w:pPr>
    </w:p>
    <w:p w:rsidR="000F3CBD" w:rsidRDefault="0039655C">
      <w:pPr>
        <w:pStyle w:val="ConsPlusNonformat0"/>
        <w:jc w:val="both"/>
      </w:pPr>
      <w:r>
        <w:t>_________________________/ ___________________/ "___" _________ 20___ года.</w:t>
      </w:r>
    </w:p>
    <w:p w:rsidR="000F3CBD" w:rsidRDefault="0039655C">
      <w:pPr>
        <w:pStyle w:val="ConsPlusNonformat0"/>
        <w:jc w:val="both"/>
      </w:pPr>
      <w:proofErr w:type="gramStart"/>
      <w:r>
        <w:t>(Подпись начальника ОСЗН   (Фамилия, инициалы)         (дата)</w:t>
      </w:r>
      <w:proofErr w:type="gramEnd"/>
    </w:p>
    <w:p w:rsidR="000F3CBD" w:rsidRDefault="0039655C">
      <w:pPr>
        <w:pStyle w:val="ConsPlusNonformat0"/>
        <w:jc w:val="both"/>
      </w:pPr>
      <w:r>
        <w:t>или уполномоченного лица)</w:t>
      </w:r>
    </w:p>
    <w:p w:rsidR="000F3CBD" w:rsidRDefault="000F3CBD">
      <w:pPr>
        <w:pStyle w:val="ConsPlusNonformat0"/>
        <w:jc w:val="both"/>
      </w:pPr>
    </w:p>
    <w:p w:rsidR="000F3CBD" w:rsidRDefault="0039655C">
      <w:pPr>
        <w:pStyle w:val="ConsPlusNonformat0"/>
        <w:jc w:val="both"/>
      </w:pPr>
      <w:r>
        <w:t>МП</w:t>
      </w: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0F3CBD">
      <w:pPr>
        <w:pStyle w:val="ConsPlusNormal0"/>
        <w:jc w:val="center"/>
      </w:pPr>
    </w:p>
    <w:p w:rsidR="000F3CBD" w:rsidRDefault="0039655C">
      <w:pPr>
        <w:pStyle w:val="ConsPlusNormal0"/>
        <w:jc w:val="right"/>
        <w:outlineLvl w:val="1"/>
      </w:pPr>
      <w:r>
        <w:t>Приложение 7</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w:t>
      </w:r>
      <w:r>
        <w:t>льных услуг"</w:t>
      </w:r>
    </w:p>
    <w:p w:rsidR="000F3CBD" w:rsidRDefault="000F3CBD">
      <w:pPr>
        <w:pStyle w:val="ConsPlusNormal0"/>
      </w:pPr>
    </w:p>
    <w:p w:rsidR="000F3CBD" w:rsidRDefault="0039655C">
      <w:pPr>
        <w:pStyle w:val="ConsPlusNormal0"/>
        <w:jc w:val="center"/>
      </w:pPr>
      <w:bookmarkStart w:id="16" w:name="P1780"/>
      <w:bookmarkEnd w:id="16"/>
      <w:r>
        <w:t>Решение</w:t>
      </w:r>
    </w:p>
    <w:p w:rsidR="000F3CBD" w:rsidRDefault="0039655C">
      <w:pPr>
        <w:pStyle w:val="ConsPlusNormal0"/>
        <w:jc w:val="center"/>
      </w:pPr>
      <w:r>
        <w:t>о прекращении предоставления государственной услуги</w:t>
      </w:r>
    </w:p>
    <w:p w:rsidR="000F3CBD" w:rsidRDefault="000F3CBD">
      <w:pPr>
        <w:pStyle w:val="ConsPlusNormal0"/>
      </w:pPr>
    </w:p>
    <w:tbl>
      <w:tblPr>
        <w:tblW w:w="0" w:type="auto"/>
        <w:tblLayout w:type="fixed"/>
        <w:tblCellMar>
          <w:top w:w="102" w:type="dxa"/>
          <w:left w:w="62" w:type="dxa"/>
          <w:bottom w:w="102" w:type="dxa"/>
          <w:right w:w="62" w:type="dxa"/>
        </w:tblCellMar>
        <w:tblLook w:val="04A0"/>
      </w:tblPr>
      <w:tblGrid>
        <w:gridCol w:w="9070"/>
      </w:tblGrid>
      <w:tr w:rsidR="000F3CBD">
        <w:tc>
          <w:tcPr>
            <w:tcW w:w="9070" w:type="dxa"/>
            <w:tcBorders>
              <w:top w:val="nil"/>
              <w:left w:val="nil"/>
              <w:bottom w:val="nil"/>
              <w:right w:val="nil"/>
            </w:tcBorders>
          </w:tcPr>
          <w:p w:rsidR="000F3CBD" w:rsidRDefault="0039655C">
            <w:pPr>
              <w:pStyle w:val="ConsPlusNormal0"/>
              <w:jc w:val="both"/>
            </w:pPr>
            <w:r>
              <w:t>Гражданин</w:t>
            </w:r>
            <w:proofErr w:type="gramStart"/>
            <w:r>
              <w:t>у(</w:t>
            </w:r>
            <w:proofErr w:type="spellStart"/>
            <w:proofErr w:type="gramEnd"/>
            <w:r>
              <w:t>нке</w:t>
            </w:r>
            <w:proofErr w:type="spellEnd"/>
            <w:r>
              <w:t>) __________________________________________________,</w:t>
            </w:r>
          </w:p>
          <w:p w:rsidR="000F3CBD" w:rsidRDefault="0039655C">
            <w:pPr>
              <w:pStyle w:val="ConsPlusNormal0"/>
              <w:jc w:val="center"/>
            </w:pPr>
            <w:r>
              <w:t>(Фамилия, имя, отчество)</w:t>
            </w:r>
          </w:p>
          <w:p w:rsidR="000F3CBD" w:rsidRDefault="0039655C">
            <w:pPr>
              <w:pStyle w:val="ConsPlusNormal0"/>
              <w:jc w:val="both"/>
            </w:pPr>
            <w:r>
              <w:t>проживающем</w:t>
            </w:r>
            <w:proofErr w:type="gramStart"/>
            <w:r>
              <w:t>у(</w:t>
            </w:r>
            <w:proofErr w:type="gramEnd"/>
            <w:r>
              <w:t>щей) по адресу _______________________________________</w:t>
            </w:r>
          </w:p>
          <w:p w:rsidR="000F3CBD" w:rsidRDefault="000F3CBD">
            <w:pPr>
              <w:pStyle w:val="ConsPlusNormal0"/>
            </w:pPr>
          </w:p>
          <w:p w:rsidR="000F3CBD" w:rsidRDefault="0039655C">
            <w:pPr>
              <w:pStyle w:val="ConsPlusNormal0"/>
              <w:jc w:val="both"/>
            </w:pPr>
            <w:r>
              <w:t>прекратить предоста</w:t>
            </w:r>
            <w:r>
              <w:t>вление государственной услуги (субсидии на оплату ЖКУ) на основании _________________________________________________________________</w:t>
            </w:r>
          </w:p>
          <w:p w:rsidR="000F3CBD" w:rsidRDefault="0039655C">
            <w:pPr>
              <w:pStyle w:val="ConsPlusNormal0"/>
              <w:jc w:val="both"/>
            </w:pPr>
            <w:r>
              <w:t>_________________________________________________________________</w:t>
            </w:r>
          </w:p>
        </w:tc>
      </w:tr>
    </w:tbl>
    <w:p w:rsidR="000F3CBD" w:rsidRDefault="000F3CBD">
      <w:pPr>
        <w:pStyle w:val="ConsPlusNormal0"/>
        <w:jc w:val="center"/>
      </w:pPr>
    </w:p>
    <w:p w:rsidR="000F3CBD" w:rsidRDefault="0039655C">
      <w:pPr>
        <w:pStyle w:val="ConsPlusNonformat0"/>
        <w:jc w:val="both"/>
      </w:pPr>
      <w:r>
        <w:t>_________________________/ ___________________/ "___"</w:t>
      </w:r>
      <w:r>
        <w:t xml:space="preserve"> _________ 20___ года.</w:t>
      </w:r>
    </w:p>
    <w:p w:rsidR="000F3CBD" w:rsidRDefault="0039655C">
      <w:pPr>
        <w:pStyle w:val="ConsPlusNonformat0"/>
        <w:jc w:val="both"/>
      </w:pPr>
      <w:proofErr w:type="gramStart"/>
      <w:r>
        <w:t>(Подпись начальника ОСЗН   (Фамилия, инициалы)         (дата)</w:t>
      </w:r>
      <w:proofErr w:type="gramEnd"/>
    </w:p>
    <w:p w:rsidR="000F3CBD" w:rsidRDefault="0039655C">
      <w:pPr>
        <w:pStyle w:val="ConsPlusNonformat0"/>
        <w:jc w:val="both"/>
      </w:pPr>
      <w:r>
        <w:t>или уполномоченного лица)</w:t>
      </w:r>
    </w:p>
    <w:p w:rsidR="000F3CBD" w:rsidRDefault="000F3CBD">
      <w:pPr>
        <w:pStyle w:val="ConsPlusNonformat0"/>
        <w:jc w:val="both"/>
      </w:pPr>
    </w:p>
    <w:p w:rsidR="000F3CBD" w:rsidRDefault="0039655C">
      <w:pPr>
        <w:pStyle w:val="ConsPlusNonformat0"/>
        <w:jc w:val="both"/>
      </w:pPr>
      <w:r>
        <w:t>МП</w:t>
      </w:r>
    </w:p>
    <w:p w:rsidR="000F3CBD" w:rsidRDefault="000F3CBD">
      <w:pPr>
        <w:pStyle w:val="ConsPlusNormal0"/>
        <w:ind w:firstLine="540"/>
        <w:jc w:val="both"/>
      </w:pPr>
    </w:p>
    <w:p w:rsidR="000F3CBD" w:rsidRDefault="000F3CBD">
      <w:pPr>
        <w:pStyle w:val="ConsPlusNormal0"/>
        <w:ind w:firstLine="540"/>
        <w:jc w:val="both"/>
      </w:pPr>
    </w:p>
    <w:p w:rsidR="000F3CBD" w:rsidRDefault="000F3CBD">
      <w:pPr>
        <w:pStyle w:val="ConsPlusNormal0"/>
        <w:ind w:firstLine="540"/>
        <w:jc w:val="both"/>
      </w:pPr>
    </w:p>
    <w:p w:rsidR="000F3CBD" w:rsidRDefault="000F3CBD">
      <w:pPr>
        <w:pStyle w:val="ConsPlusNormal0"/>
        <w:ind w:firstLine="540"/>
        <w:jc w:val="both"/>
      </w:pPr>
    </w:p>
    <w:p w:rsidR="000F3CBD" w:rsidRDefault="000F3CBD">
      <w:pPr>
        <w:pStyle w:val="ConsPlusNormal0"/>
        <w:ind w:firstLine="540"/>
        <w:jc w:val="both"/>
      </w:pPr>
    </w:p>
    <w:p w:rsidR="000F3CBD" w:rsidRDefault="0039655C">
      <w:pPr>
        <w:pStyle w:val="ConsPlusNormal0"/>
        <w:jc w:val="right"/>
        <w:outlineLvl w:val="1"/>
      </w:pPr>
      <w:r>
        <w:t>Приложение 8</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pPr>
    </w:p>
    <w:p w:rsidR="000F3CBD" w:rsidRDefault="0039655C">
      <w:pPr>
        <w:pStyle w:val="ConsPlusNormal0"/>
        <w:jc w:val="center"/>
      </w:pPr>
      <w:bookmarkStart w:id="17" w:name="P1810"/>
      <w:bookmarkEnd w:id="17"/>
      <w:r>
        <w:t>Решение</w:t>
      </w:r>
    </w:p>
    <w:p w:rsidR="000F3CBD" w:rsidRDefault="0039655C">
      <w:pPr>
        <w:pStyle w:val="ConsPlusNormal0"/>
        <w:jc w:val="center"/>
      </w:pPr>
      <w:r>
        <w:t>о взыскании с заявителей необоснованно полученных</w:t>
      </w:r>
    </w:p>
    <w:p w:rsidR="000F3CBD" w:rsidRDefault="0039655C">
      <w:pPr>
        <w:pStyle w:val="ConsPlusNormal0"/>
        <w:jc w:val="center"/>
      </w:pPr>
      <w:r>
        <w:t>(излишне выплаченных) денежных средств</w:t>
      </w:r>
    </w:p>
    <w:p w:rsidR="000F3CBD" w:rsidRDefault="000F3CBD">
      <w:pPr>
        <w:pStyle w:val="ConsPlusNormal0"/>
      </w:pPr>
    </w:p>
    <w:tbl>
      <w:tblPr>
        <w:tblW w:w="0" w:type="auto"/>
        <w:tblLayout w:type="fixed"/>
        <w:tblCellMar>
          <w:top w:w="102" w:type="dxa"/>
          <w:left w:w="62" w:type="dxa"/>
          <w:bottom w:w="102" w:type="dxa"/>
          <w:right w:w="62" w:type="dxa"/>
        </w:tblCellMar>
        <w:tblLook w:val="04A0"/>
      </w:tblPr>
      <w:tblGrid>
        <w:gridCol w:w="9070"/>
      </w:tblGrid>
      <w:tr w:rsidR="000F3CBD">
        <w:tc>
          <w:tcPr>
            <w:tcW w:w="9070" w:type="dxa"/>
            <w:tcBorders>
              <w:top w:val="nil"/>
              <w:left w:val="nil"/>
              <w:bottom w:val="nil"/>
              <w:right w:val="nil"/>
            </w:tcBorders>
          </w:tcPr>
          <w:p w:rsidR="000F3CBD" w:rsidRDefault="0039655C">
            <w:pPr>
              <w:pStyle w:val="ConsPlusNormal0"/>
              <w:jc w:val="both"/>
            </w:pPr>
            <w:r>
              <w:t>Взыскать с гражданин</w:t>
            </w:r>
            <w:proofErr w:type="gramStart"/>
            <w:r>
              <w:t>а(</w:t>
            </w:r>
            <w:proofErr w:type="spellStart"/>
            <w:proofErr w:type="gramEnd"/>
            <w:r>
              <w:t>нки</w:t>
            </w:r>
            <w:proofErr w:type="spellEnd"/>
            <w:r>
              <w:t>) ______________________________________,</w:t>
            </w:r>
          </w:p>
          <w:p w:rsidR="000F3CBD" w:rsidRDefault="0039655C">
            <w:pPr>
              <w:pStyle w:val="ConsPlusNormal0"/>
              <w:jc w:val="center"/>
            </w:pPr>
            <w:r>
              <w:t>(Фамилия, имя, отчество)</w:t>
            </w:r>
          </w:p>
          <w:p w:rsidR="000F3CBD" w:rsidRDefault="0039655C">
            <w:pPr>
              <w:pStyle w:val="ConsPlusNormal0"/>
              <w:jc w:val="both"/>
            </w:pPr>
            <w:r>
              <w:t>проживающем</w:t>
            </w:r>
            <w:proofErr w:type="gramStart"/>
            <w:r>
              <w:t>у(</w:t>
            </w:r>
            <w:proofErr w:type="gramEnd"/>
            <w:r>
              <w:t>щей) по адресу _____________________________________</w:t>
            </w:r>
          </w:p>
          <w:p w:rsidR="000F3CBD" w:rsidRDefault="000F3CBD">
            <w:pPr>
              <w:pStyle w:val="ConsPlusNormal0"/>
            </w:pPr>
          </w:p>
          <w:p w:rsidR="000F3CBD" w:rsidRDefault="0039655C">
            <w:pPr>
              <w:pStyle w:val="ConsPlusNormal0"/>
              <w:jc w:val="both"/>
            </w:pPr>
            <w:r>
              <w:t>ранее выплаченные денежные средства в размере ______ рублей ______ копеек</w:t>
            </w:r>
          </w:p>
          <w:p w:rsidR="000F3CBD" w:rsidRDefault="000F3CBD">
            <w:pPr>
              <w:pStyle w:val="ConsPlusNormal0"/>
              <w:jc w:val="both"/>
            </w:pPr>
          </w:p>
          <w:p w:rsidR="000F3CBD" w:rsidRDefault="0039655C">
            <w:pPr>
              <w:pStyle w:val="ConsPlusNormal0"/>
              <w:jc w:val="both"/>
            </w:pPr>
            <w:r>
              <w:t>Период назначения госу</w:t>
            </w:r>
            <w:r>
              <w:t>дарственной услуги (субсидии на оплату ЖКУ)</w:t>
            </w:r>
          </w:p>
          <w:p w:rsidR="000F3CBD" w:rsidRDefault="0039655C">
            <w:pPr>
              <w:pStyle w:val="ConsPlusNormal0"/>
              <w:jc w:val="both"/>
            </w:pPr>
            <w:r>
              <w:t>с _________ 20 _ г. по ________ 20 _ г. включительно.</w:t>
            </w:r>
          </w:p>
          <w:p w:rsidR="000F3CBD" w:rsidRDefault="000F3CBD">
            <w:pPr>
              <w:pStyle w:val="ConsPlusNormal0"/>
            </w:pPr>
          </w:p>
          <w:p w:rsidR="000F3CBD" w:rsidRDefault="0039655C">
            <w:pPr>
              <w:pStyle w:val="ConsPlusNormal0"/>
            </w:pPr>
            <w:r>
              <w:t>Обстоятельства возникновения переплаты: ____________________________</w:t>
            </w:r>
          </w:p>
          <w:p w:rsidR="000F3CBD" w:rsidRDefault="0039655C">
            <w:pPr>
              <w:pStyle w:val="ConsPlusNormal0"/>
            </w:pPr>
            <w:r>
              <w:t>________________________________________________________________________________________</w:t>
            </w:r>
            <w:r>
              <w:t>___________________________________________</w:t>
            </w:r>
          </w:p>
          <w:p w:rsidR="000F3CBD" w:rsidRDefault="000F3CBD">
            <w:pPr>
              <w:pStyle w:val="ConsPlusNormal0"/>
            </w:pPr>
          </w:p>
          <w:p w:rsidR="000F3CBD" w:rsidRDefault="0039655C">
            <w:pPr>
              <w:pStyle w:val="ConsPlusNormal0"/>
            </w:pPr>
            <w:r>
              <w:t xml:space="preserve">Основание для взыскания: (нужное указать) </w:t>
            </w:r>
            <w:hyperlink r:id="rId27" w:tooltip="Постановление Правительства РФ от 14.12.2005 N 761 (ред. от 22.06.2024) &quot;О предоставлении субсидий на оплату жилого помещения и коммунальных услуг&quot; {КонсультантПлюс}">
              <w:r>
                <w:rPr>
                  <w:color w:val="0000FF"/>
                </w:rPr>
                <w:t>п. 50</w:t>
              </w:r>
            </w:hyperlink>
            <w:r>
              <w:t xml:space="preserve"> или </w:t>
            </w:r>
            <w:hyperlink r:id="rId28" w:tooltip="Постановление Правительства РФ от 14.12.2005 N 761 (ред. от 22.06.2024) &quot;О предоставлении субсидий на оплату жилого помещения и коммунальных услуг&quot; {КонсультантПлюс}">
              <w:r>
                <w:rPr>
                  <w:color w:val="0000FF"/>
                </w:rPr>
                <w:t>п. 60</w:t>
              </w:r>
            </w:hyperlink>
            <w:r>
              <w:t xml:space="preserve"> Постановления Правительства РФ от 14.12.2005 N 761 "О предоставлении субсидий на оплату жил</w:t>
            </w:r>
            <w:r>
              <w:t xml:space="preserve">ого помещения и коммунальных услуг". </w:t>
            </w:r>
            <w:hyperlink r:id="rId29" w:tooltip="Постановление Правительства РФ от 14.12.2005 N 761 (ред. от 22.06.2024) &quot;О предоставлении субсидий на оплату жилого помещения и коммунальных услуг&quot; {КонсультантПлюс}">
              <w:r>
                <w:rPr>
                  <w:color w:val="0000FF"/>
                </w:rPr>
                <w:t>П. 49</w:t>
              </w:r>
            </w:hyperlink>
            <w:r>
              <w:t xml:space="preserve"> Постановления N 761:</w:t>
            </w:r>
          </w:p>
          <w:p w:rsidR="000F3CBD" w:rsidRDefault="000F3CBD">
            <w:pPr>
              <w:pStyle w:val="ConsPlusNormal0"/>
            </w:pPr>
          </w:p>
          <w:p w:rsidR="000F3CBD" w:rsidRDefault="0039655C">
            <w:pPr>
              <w:pStyle w:val="ConsPlusNormal0"/>
            </w:pPr>
            <w:r>
              <w:t>Порядок обжалования решения: ___________________________________</w:t>
            </w:r>
          </w:p>
        </w:tc>
      </w:tr>
    </w:tbl>
    <w:p w:rsidR="000F3CBD" w:rsidRDefault="000F3CBD">
      <w:pPr>
        <w:pStyle w:val="ConsPlusNormal0"/>
      </w:pPr>
    </w:p>
    <w:p w:rsidR="000F3CBD" w:rsidRDefault="0039655C">
      <w:pPr>
        <w:pStyle w:val="ConsPlusNonformat0"/>
        <w:jc w:val="both"/>
      </w:pPr>
      <w:r>
        <w:t>_________________________/ ___________________/ "___" _________ 20___ года.</w:t>
      </w:r>
    </w:p>
    <w:p w:rsidR="000F3CBD" w:rsidRDefault="0039655C">
      <w:pPr>
        <w:pStyle w:val="ConsPlusNonformat0"/>
        <w:jc w:val="both"/>
      </w:pPr>
      <w:proofErr w:type="gramStart"/>
      <w:r>
        <w:t>(Подпись начальника ОСЗН   (Фамилия, инициалы)         (дата)</w:t>
      </w:r>
      <w:proofErr w:type="gramEnd"/>
    </w:p>
    <w:p w:rsidR="000F3CBD" w:rsidRDefault="0039655C">
      <w:pPr>
        <w:pStyle w:val="ConsPlusNonformat0"/>
        <w:jc w:val="both"/>
      </w:pPr>
      <w:r>
        <w:t>или уполномоченного лица)</w:t>
      </w:r>
    </w:p>
    <w:p w:rsidR="000F3CBD" w:rsidRDefault="000F3CBD">
      <w:pPr>
        <w:pStyle w:val="ConsPlusNonformat0"/>
        <w:jc w:val="both"/>
      </w:pPr>
    </w:p>
    <w:p w:rsidR="000F3CBD" w:rsidRDefault="0039655C">
      <w:pPr>
        <w:pStyle w:val="ConsPlusNonformat0"/>
        <w:jc w:val="both"/>
      </w:pPr>
      <w:r>
        <w:t>МП</w:t>
      </w: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0F3CBD">
      <w:pPr>
        <w:pStyle w:val="ConsPlusNormal0"/>
      </w:pPr>
    </w:p>
    <w:p w:rsidR="000F3CBD" w:rsidRDefault="000F3CBD">
      <w:pPr>
        <w:pStyle w:val="ConsPlusNormal0"/>
        <w:jc w:val="center"/>
      </w:pPr>
    </w:p>
    <w:p w:rsidR="000F3CBD" w:rsidRDefault="0039655C">
      <w:pPr>
        <w:pStyle w:val="ConsPlusNormal0"/>
        <w:jc w:val="right"/>
        <w:outlineLvl w:val="1"/>
      </w:pPr>
      <w:r>
        <w:t>Приложение 9</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w:t>
      </w:r>
      <w:r>
        <w:t>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jc w:val="center"/>
      </w:pPr>
    </w:p>
    <w:p w:rsidR="000F3CBD" w:rsidRDefault="0039655C">
      <w:pPr>
        <w:pStyle w:val="ConsPlusTitle0"/>
        <w:jc w:val="center"/>
      </w:pPr>
      <w:bookmarkStart w:id="18" w:name="P1850"/>
      <w:bookmarkEnd w:id="18"/>
      <w:r>
        <w:t>Порядок</w:t>
      </w:r>
    </w:p>
    <w:p w:rsidR="000F3CBD" w:rsidRDefault="0039655C">
      <w:pPr>
        <w:pStyle w:val="ConsPlusTitle0"/>
        <w:jc w:val="center"/>
      </w:pPr>
      <w:r>
        <w:t xml:space="preserve">возврата заявителями необоснованно </w:t>
      </w:r>
      <w:proofErr w:type="gramStart"/>
      <w:r>
        <w:t>полученных</w:t>
      </w:r>
      <w:proofErr w:type="gramEnd"/>
    </w:p>
    <w:p w:rsidR="000F3CBD" w:rsidRDefault="0039655C">
      <w:pPr>
        <w:pStyle w:val="ConsPlusTitle0"/>
        <w:jc w:val="center"/>
      </w:pPr>
      <w:r>
        <w:t>(излишне выплаченных) денежных средств</w:t>
      </w:r>
    </w:p>
    <w:p w:rsidR="000F3CBD" w:rsidRDefault="000F3CBD">
      <w:pPr>
        <w:pStyle w:val="ConsPlusNormal0"/>
        <w:jc w:val="center"/>
      </w:pPr>
    </w:p>
    <w:p w:rsidR="000F3CBD" w:rsidRDefault="0039655C">
      <w:pPr>
        <w:pStyle w:val="ConsPlusNormal0"/>
        <w:ind w:firstLine="540"/>
        <w:jc w:val="both"/>
      </w:pPr>
      <w:r>
        <w:t>Возвраты заявителями денежных средств, полученных за прошлые, по отношению к текущему году периоды, принимаются по приходному кассовому ордеру в кассу органа социальной защиты населения. Затем денежные средства перечисляются органом социальной защиты насел</w:t>
      </w:r>
      <w:r>
        <w:t>ения на расчетный счет управления социальной защиты населения Белгородской области по следующим реквизитам:</w:t>
      </w:r>
    </w:p>
    <w:p w:rsidR="000F3CBD" w:rsidRDefault="0039655C">
      <w:pPr>
        <w:pStyle w:val="ConsPlusNormal0"/>
        <w:spacing w:before="240"/>
        <w:ind w:firstLine="540"/>
        <w:jc w:val="both"/>
      </w:pPr>
      <w:r>
        <w:t xml:space="preserve">УФК по Белгородской области (Управление социальной защиты населения Белгородской области </w:t>
      </w:r>
      <w:proofErr w:type="gramStart"/>
      <w:r>
        <w:t>л</w:t>
      </w:r>
      <w:proofErr w:type="gramEnd"/>
      <w:r>
        <w:t>/с 04262000030)</w:t>
      </w:r>
    </w:p>
    <w:p w:rsidR="000F3CBD" w:rsidRDefault="0039655C">
      <w:pPr>
        <w:pStyle w:val="ConsPlusNormal0"/>
        <w:spacing w:before="240"/>
        <w:ind w:firstLine="540"/>
        <w:jc w:val="both"/>
      </w:pPr>
      <w:r>
        <w:t>(Управление социальной защиты населения Бе</w:t>
      </w:r>
      <w:r>
        <w:t xml:space="preserve">лгородской области </w:t>
      </w:r>
      <w:proofErr w:type="gramStart"/>
      <w:r>
        <w:t>л</w:t>
      </w:r>
      <w:proofErr w:type="gramEnd"/>
      <w:r>
        <w:t>/с 04262000030)</w:t>
      </w:r>
    </w:p>
    <w:p w:rsidR="000F3CBD" w:rsidRDefault="0039655C">
      <w:pPr>
        <w:pStyle w:val="ConsPlusNormal0"/>
        <w:spacing w:before="240"/>
        <w:ind w:firstLine="540"/>
        <w:jc w:val="both"/>
      </w:pPr>
      <w:r>
        <w:t>ИНН 3123021045</w:t>
      </w:r>
    </w:p>
    <w:p w:rsidR="000F3CBD" w:rsidRDefault="0039655C">
      <w:pPr>
        <w:pStyle w:val="ConsPlusNormal0"/>
        <w:spacing w:before="240"/>
        <w:ind w:firstLine="540"/>
        <w:jc w:val="both"/>
      </w:pPr>
      <w:r>
        <w:t>КПП 312301001</w:t>
      </w:r>
    </w:p>
    <w:p w:rsidR="000F3CBD" w:rsidRDefault="0039655C">
      <w:pPr>
        <w:pStyle w:val="ConsPlusNormal0"/>
        <w:spacing w:before="240"/>
        <w:ind w:firstLine="540"/>
        <w:jc w:val="both"/>
      </w:pPr>
      <w:proofErr w:type="gramStart"/>
      <w:r>
        <w:t>Р</w:t>
      </w:r>
      <w:proofErr w:type="gramEnd"/>
      <w:r>
        <w:t>/</w:t>
      </w:r>
      <w:proofErr w:type="spellStart"/>
      <w:r>
        <w:t>сч</w:t>
      </w:r>
      <w:proofErr w:type="spellEnd"/>
      <w:r>
        <w:t>. N 40101810300000010002</w:t>
      </w:r>
    </w:p>
    <w:p w:rsidR="000F3CBD" w:rsidRDefault="0039655C">
      <w:pPr>
        <w:pStyle w:val="ConsPlusNormal0"/>
        <w:spacing w:before="240"/>
        <w:ind w:firstLine="540"/>
        <w:jc w:val="both"/>
      </w:pPr>
      <w:r>
        <w:t>БИК 041403001</w:t>
      </w:r>
    </w:p>
    <w:p w:rsidR="000F3CBD" w:rsidRDefault="0039655C">
      <w:pPr>
        <w:pStyle w:val="ConsPlusNormal0"/>
        <w:spacing w:before="240"/>
        <w:ind w:firstLine="540"/>
        <w:jc w:val="both"/>
      </w:pPr>
      <w:r>
        <w:t xml:space="preserve">Банк: Отделение Белгород </w:t>
      </w:r>
      <w:proofErr w:type="gramStart"/>
      <w:r>
        <w:t>г</w:t>
      </w:r>
      <w:proofErr w:type="gramEnd"/>
      <w:r>
        <w:t>. Белгород</w:t>
      </w:r>
    </w:p>
    <w:p w:rsidR="000F3CBD" w:rsidRDefault="0039655C">
      <w:pPr>
        <w:pStyle w:val="ConsPlusNormal0"/>
        <w:spacing w:before="240"/>
        <w:ind w:firstLine="540"/>
        <w:jc w:val="both"/>
      </w:pPr>
      <w:r>
        <w:t>ОКТМО 14701000</w:t>
      </w:r>
    </w:p>
    <w:p w:rsidR="000F3CBD" w:rsidRDefault="0039655C">
      <w:pPr>
        <w:pStyle w:val="ConsPlusNormal0"/>
        <w:spacing w:before="240"/>
        <w:ind w:firstLine="540"/>
        <w:jc w:val="both"/>
      </w:pPr>
      <w:r>
        <w:t>КБК 812 2 18 60010 02 0000 150 - доходы бюджета от возврата остатков денежных сре</w:t>
      </w:r>
      <w:proofErr w:type="gramStart"/>
      <w:r>
        <w:t>дств пр</w:t>
      </w:r>
      <w:proofErr w:type="gramEnd"/>
      <w:r>
        <w:t>ошлых лет для городских округов и муниципальных районов;</w:t>
      </w:r>
    </w:p>
    <w:p w:rsidR="000F3CBD" w:rsidRDefault="0039655C">
      <w:pPr>
        <w:pStyle w:val="ConsPlusNormal0"/>
        <w:spacing w:before="240"/>
        <w:ind w:firstLine="540"/>
        <w:jc w:val="both"/>
      </w:pPr>
      <w:r>
        <w:t>Возвраты гражданами денежных средств, полученных в текущем году, принимаются по приходному кассовому ордеру в к</w:t>
      </w:r>
      <w:r>
        <w:t>ассу органа социальной защиты населения. Сумма возвратов отражается в ежемесячной отчетности и учитывается при формировании заявки о потребности денежных средств на очередной месяц.</w:t>
      </w: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39655C">
      <w:pPr>
        <w:pStyle w:val="ConsPlusNormal0"/>
        <w:jc w:val="right"/>
        <w:outlineLvl w:val="1"/>
      </w:pPr>
      <w:r>
        <w:t>Приложение 10</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w:t>
      </w:r>
      <w:r>
        <w:t>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jc w:val="center"/>
      </w:pPr>
    </w:p>
    <w:p w:rsidR="000F3CBD" w:rsidRDefault="0039655C">
      <w:pPr>
        <w:pStyle w:val="ConsPlusNormal0"/>
        <w:jc w:val="center"/>
      </w:pPr>
      <w:bookmarkStart w:id="19" w:name="P1880"/>
      <w:bookmarkEnd w:id="19"/>
      <w:r>
        <w:t>Журнал регистрации</w:t>
      </w:r>
    </w:p>
    <w:p w:rsidR="000F3CBD" w:rsidRDefault="0039655C">
      <w:pPr>
        <w:pStyle w:val="ConsPlusNormal0"/>
        <w:jc w:val="center"/>
      </w:pPr>
      <w:r>
        <w:t>заявлений и решений о назначении государственной услуги</w:t>
      </w:r>
    </w:p>
    <w:p w:rsidR="000F3CBD" w:rsidRDefault="0039655C">
      <w:pPr>
        <w:pStyle w:val="ConsPlusNormal0"/>
        <w:jc w:val="center"/>
      </w:pPr>
      <w:r>
        <w:t>и выплате субсидии</w:t>
      </w:r>
    </w:p>
    <w:p w:rsidR="000F3CBD" w:rsidRDefault="000F3CBD">
      <w:pPr>
        <w:pStyle w:val="ConsPlusNorm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1984"/>
        <w:gridCol w:w="1144"/>
        <w:gridCol w:w="844"/>
        <w:gridCol w:w="1129"/>
        <w:gridCol w:w="1294"/>
        <w:gridCol w:w="1361"/>
        <w:gridCol w:w="859"/>
      </w:tblGrid>
      <w:tr w:rsidR="000F3CBD">
        <w:tc>
          <w:tcPr>
            <w:tcW w:w="454" w:type="dxa"/>
            <w:vMerge w:val="restart"/>
          </w:tcPr>
          <w:p w:rsidR="000F3CBD" w:rsidRDefault="0039655C">
            <w:pPr>
              <w:pStyle w:val="ConsPlusNormal0"/>
              <w:jc w:val="center"/>
            </w:pPr>
            <w:r>
              <w:t>N</w:t>
            </w:r>
          </w:p>
          <w:p w:rsidR="000F3CBD" w:rsidRDefault="0039655C">
            <w:pPr>
              <w:pStyle w:val="ConsPlusNormal0"/>
              <w:jc w:val="center"/>
            </w:pPr>
            <w:proofErr w:type="spellStart"/>
            <w:proofErr w:type="gramStart"/>
            <w:r>
              <w:t>п</w:t>
            </w:r>
            <w:proofErr w:type="spellEnd"/>
            <w:proofErr w:type="gramEnd"/>
            <w:r>
              <w:t>/</w:t>
            </w:r>
            <w:proofErr w:type="spellStart"/>
            <w:r>
              <w:t>п</w:t>
            </w:r>
            <w:proofErr w:type="spellEnd"/>
          </w:p>
        </w:tc>
        <w:tc>
          <w:tcPr>
            <w:tcW w:w="1984" w:type="dxa"/>
            <w:vMerge w:val="restart"/>
          </w:tcPr>
          <w:p w:rsidR="000F3CBD" w:rsidRDefault="0039655C">
            <w:pPr>
              <w:pStyle w:val="ConsPlusNormal0"/>
              <w:jc w:val="center"/>
            </w:pPr>
            <w:r>
              <w:t>Регистрационный номер заявления</w:t>
            </w:r>
          </w:p>
        </w:tc>
        <w:tc>
          <w:tcPr>
            <w:tcW w:w="1144" w:type="dxa"/>
            <w:vMerge w:val="restart"/>
          </w:tcPr>
          <w:p w:rsidR="000F3CBD" w:rsidRDefault="0039655C">
            <w:pPr>
              <w:pStyle w:val="ConsPlusNormal0"/>
              <w:jc w:val="center"/>
            </w:pPr>
            <w:r>
              <w:t>Дата приема заявления</w:t>
            </w:r>
          </w:p>
        </w:tc>
        <w:tc>
          <w:tcPr>
            <w:tcW w:w="5487" w:type="dxa"/>
            <w:gridSpan w:val="5"/>
          </w:tcPr>
          <w:p w:rsidR="000F3CBD" w:rsidRDefault="0039655C">
            <w:pPr>
              <w:pStyle w:val="ConsPlusNormal0"/>
              <w:jc w:val="center"/>
            </w:pPr>
            <w:r>
              <w:t>Сведения о заявителе</w:t>
            </w:r>
          </w:p>
        </w:tc>
      </w:tr>
      <w:tr w:rsidR="000F3CBD">
        <w:tc>
          <w:tcPr>
            <w:tcW w:w="454" w:type="dxa"/>
            <w:vMerge/>
          </w:tcPr>
          <w:p w:rsidR="000F3CBD" w:rsidRDefault="000F3CBD">
            <w:pPr>
              <w:pStyle w:val="ConsPlusNormal0"/>
            </w:pPr>
          </w:p>
        </w:tc>
        <w:tc>
          <w:tcPr>
            <w:tcW w:w="1984" w:type="dxa"/>
            <w:vMerge/>
          </w:tcPr>
          <w:p w:rsidR="000F3CBD" w:rsidRDefault="000F3CBD">
            <w:pPr>
              <w:pStyle w:val="ConsPlusNormal0"/>
            </w:pPr>
          </w:p>
        </w:tc>
        <w:tc>
          <w:tcPr>
            <w:tcW w:w="1144" w:type="dxa"/>
            <w:vMerge/>
          </w:tcPr>
          <w:p w:rsidR="000F3CBD" w:rsidRDefault="000F3CBD">
            <w:pPr>
              <w:pStyle w:val="ConsPlusNormal0"/>
            </w:pPr>
          </w:p>
        </w:tc>
        <w:tc>
          <w:tcPr>
            <w:tcW w:w="844" w:type="dxa"/>
          </w:tcPr>
          <w:p w:rsidR="000F3CBD" w:rsidRDefault="0039655C">
            <w:pPr>
              <w:pStyle w:val="ConsPlusNormal0"/>
              <w:jc w:val="center"/>
            </w:pPr>
            <w:r>
              <w:t>Ф.И.О.</w:t>
            </w:r>
          </w:p>
        </w:tc>
        <w:tc>
          <w:tcPr>
            <w:tcW w:w="1129" w:type="dxa"/>
          </w:tcPr>
          <w:p w:rsidR="000F3CBD" w:rsidRDefault="0039655C">
            <w:pPr>
              <w:pStyle w:val="ConsPlusNormal0"/>
              <w:jc w:val="center"/>
            </w:pPr>
            <w:r>
              <w:t>Дата рождения</w:t>
            </w:r>
          </w:p>
        </w:tc>
        <w:tc>
          <w:tcPr>
            <w:tcW w:w="1294" w:type="dxa"/>
          </w:tcPr>
          <w:p w:rsidR="000F3CBD" w:rsidRDefault="0039655C">
            <w:pPr>
              <w:pStyle w:val="ConsPlusNormal0"/>
              <w:jc w:val="center"/>
            </w:pPr>
            <w:r>
              <w:t>Адрес места</w:t>
            </w:r>
          </w:p>
          <w:p w:rsidR="000F3CBD" w:rsidRDefault="0039655C">
            <w:pPr>
              <w:pStyle w:val="ConsPlusNormal0"/>
              <w:jc w:val="center"/>
            </w:pPr>
            <w:r>
              <w:t>жительства</w:t>
            </w:r>
          </w:p>
        </w:tc>
        <w:tc>
          <w:tcPr>
            <w:tcW w:w="1361" w:type="dxa"/>
          </w:tcPr>
          <w:p w:rsidR="000F3CBD" w:rsidRDefault="0039655C">
            <w:pPr>
              <w:pStyle w:val="ConsPlusNormal0"/>
              <w:jc w:val="center"/>
            </w:pPr>
            <w:r>
              <w:t>Дата</w:t>
            </w:r>
          </w:p>
          <w:p w:rsidR="000F3CBD" w:rsidRDefault="0039655C">
            <w:pPr>
              <w:pStyle w:val="ConsPlusNormal0"/>
              <w:jc w:val="center"/>
            </w:pPr>
            <w:r>
              <w:t>назначения</w:t>
            </w:r>
          </w:p>
          <w:p w:rsidR="000F3CBD" w:rsidRDefault="0039655C">
            <w:pPr>
              <w:pStyle w:val="ConsPlusNormal0"/>
              <w:jc w:val="center"/>
            </w:pPr>
            <w:r>
              <w:t>выплаты</w:t>
            </w:r>
          </w:p>
        </w:tc>
        <w:tc>
          <w:tcPr>
            <w:tcW w:w="859" w:type="dxa"/>
          </w:tcPr>
          <w:p w:rsidR="000F3CBD" w:rsidRDefault="0039655C">
            <w:pPr>
              <w:pStyle w:val="ConsPlusNormal0"/>
              <w:jc w:val="center"/>
            </w:pPr>
            <w:r>
              <w:t>Сумма, руб.</w:t>
            </w:r>
          </w:p>
        </w:tc>
      </w:tr>
      <w:tr w:rsidR="000F3CBD">
        <w:tc>
          <w:tcPr>
            <w:tcW w:w="454" w:type="dxa"/>
          </w:tcPr>
          <w:p w:rsidR="000F3CBD" w:rsidRDefault="000F3CBD">
            <w:pPr>
              <w:pStyle w:val="ConsPlusNormal0"/>
            </w:pPr>
          </w:p>
        </w:tc>
        <w:tc>
          <w:tcPr>
            <w:tcW w:w="1984" w:type="dxa"/>
          </w:tcPr>
          <w:p w:rsidR="000F3CBD" w:rsidRDefault="000F3CBD">
            <w:pPr>
              <w:pStyle w:val="ConsPlusNormal0"/>
            </w:pPr>
          </w:p>
        </w:tc>
        <w:tc>
          <w:tcPr>
            <w:tcW w:w="1144" w:type="dxa"/>
          </w:tcPr>
          <w:p w:rsidR="000F3CBD" w:rsidRDefault="000F3CBD">
            <w:pPr>
              <w:pStyle w:val="ConsPlusNormal0"/>
            </w:pPr>
          </w:p>
        </w:tc>
        <w:tc>
          <w:tcPr>
            <w:tcW w:w="844" w:type="dxa"/>
          </w:tcPr>
          <w:p w:rsidR="000F3CBD" w:rsidRDefault="000F3CBD">
            <w:pPr>
              <w:pStyle w:val="ConsPlusNormal0"/>
              <w:jc w:val="center"/>
            </w:pPr>
          </w:p>
        </w:tc>
        <w:tc>
          <w:tcPr>
            <w:tcW w:w="1129" w:type="dxa"/>
          </w:tcPr>
          <w:p w:rsidR="000F3CBD" w:rsidRDefault="000F3CBD">
            <w:pPr>
              <w:pStyle w:val="ConsPlusNormal0"/>
              <w:jc w:val="center"/>
            </w:pPr>
          </w:p>
        </w:tc>
        <w:tc>
          <w:tcPr>
            <w:tcW w:w="1294" w:type="dxa"/>
          </w:tcPr>
          <w:p w:rsidR="000F3CBD" w:rsidRDefault="000F3CBD">
            <w:pPr>
              <w:pStyle w:val="ConsPlusNormal0"/>
              <w:jc w:val="center"/>
            </w:pPr>
          </w:p>
        </w:tc>
        <w:tc>
          <w:tcPr>
            <w:tcW w:w="1361" w:type="dxa"/>
          </w:tcPr>
          <w:p w:rsidR="000F3CBD" w:rsidRDefault="000F3CBD">
            <w:pPr>
              <w:pStyle w:val="ConsPlusNormal0"/>
              <w:jc w:val="center"/>
            </w:pPr>
          </w:p>
        </w:tc>
        <w:tc>
          <w:tcPr>
            <w:tcW w:w="859" w:type="dxa"/>
          </w:tcPr>
          <w:p w:rsidR="000F3CBD" w:rsidRDefault="000F3CBD">
            <w:pPr>
              <w:pStyle w:val="ConsPlusNormal0"/>
              <w:jc w:val="center"/>
            </w:pPr>
          </w:p>
        </w:tc>
      </w:tr>
      <w:tr w:rsidR="000F3CBD">
        <w:tc>
          <w:tcPr>
            <w:tcW w:w="454" w:type="dxa"/>
          </w:tcPr>
          <w:p w:rsidR="000F3CBD" w:rsidRDefault="000F3CBD">
            <w:pPr>
              <w:pStyle w:val="ConsPlusNormal0"/>
            </w:pPr>
          </w:p>
        </w:tc>
        <w:tc>
          <w:tcPr>
            <w:tcW w:w="1984" w:type="dxa"/>
          </w:tcPr>
          <w:p w:rsidR="000F3CBD" w:rsidRDefault="000F3CBD">
            <w:pPr>
              <w:pStyle w:val="ConsPlusNormal0"/>
            </w:pPr>
          </w:p>
        </w:tc>
        <w:tc>
          <w:tcPr>
            <w:tcW w:w="1144" w:type="dxa"/>
          </w:tcPr>
          <w:p w:rsidR="000F3CBD" w:rsidRDefault="000F3CBD">
            <w:pPr>
              <w:pStyle w:val="ConsPlusNormal0"/>
            </w:pPr>
          </w:p>
        </w:tc>
        <w:tc>
          <w:tcPr>
            <w:tcW w:w="844" w:type="dxa"/>
          </w:tcPr>
          <w:p w:rsidR="000F3CBD" w:rsidRDefault="000F3CBD">
            <w:pPr>
              <w:pStyle w:val="ConsPlusNormal0"/>
              <w:jc w:val="center"/>
            </w:pPr>
          </w:p>
        </w:tc>
        <w:tc>
          <w:tcPr>
            <w:tcW w:w="1129" w:type="dxa"/>
          </w:tcPr>
          <w:p w:rsidR="000F3CBD" w:rsidRDefault="000F3CBD">
            <w:pPr>
              <w:pStyle w:val="ConsPlusNormal0"/>
              <w:jc w:val="center"/>
            </w:pPr>
          </w:p>
        </w:tc>
        <w:tc>
          <w:tcPr>
            <w:tcW w:w="1294" w:type="dxa"/>
          </w:tcPr>
          <w:p w:rsidR="000F3CBD" w:rsidRDefault="000F3CBD">
            <w:pPr>
              <w:pStyle w:val="ConsPlusNormal0"/>
              <w:jc w:val="center"/>
            </w:pPr>
          </w:p>
        </w:tc>
        <w:tc>
          <w:tcPr>
            <w:tcW w:w="1361" w:type="dxa"/>
          </w:tcPr>
          <w:p w:rsidR="000F3CBD" w:rsidRDefault="000F3CBD">
            <w:pPr>
              <w:pStyle w:val="ConsPlusNormal0"/>
              <w:jc w:val="center"/>
            </w:pPr>
          </w:p>
        </w:tc>
        <w:tc>
          <w:tcPr>
            <w:tcW w:w="859" w:type="dxa"/>
          </w:tcPr>
          <w:p w:rsidR="000F3CBD" w:rsidRDefault="000F3CBD">
            <w:pPr>
              <w:pStyle w:val="ConsPlusNormal0"/>
              <w:jc w:val="center"/>
            </w:pPr>
          </w:p>
        </w:tc>
      </w:tr>
      <w:tr w:rsidR="000F3CBD">
        <w:tc>
          <w:tcPr>
            <w:tcW w:w="454" w:type="dxa"/>
          </w:tcPr>
          <w:p w:rsidR="000F3CBD" w:rsidRDefault="000F3CBD">
            <w:pPr>
              <w:pStyle w:val="ConsPlusNormal0"/>
            </w:pPr>
          </w:p>
        </w:tc>
        <w:tc>
          <w:tcPr>
            <w:tcW w:w="1984" w:type="dxa"/>
          </w:tcPr>
          <w:p w:rsidR="000F3CBD" w:rsidRDefault="000F3CBD">
            <w:pPr>
              <w:pStyle w:val="ConsPlusNormal0"/>
            </w:pPr>
          </w:p>
        </w:tc>
        <w:tc>
          <w:tcPr>
            <w:tcW w:w="1144" w:type="dxa"/>
          </w:tcPr>
          <w:p w:rsidR="000F3CBD" w:rsidRDefault="000F3CBD">
            <w:pPr>
              <w:pStyle w:val="ConsPlusNormal0"/>
            </w:pPr>
          </w:p>
        </w:tc>
        <w:tc>
          <w:tcPr>
            <w:tcW w:w="844" w:type="dxa"/>
          </w:tcPr>
          <w:p w:rsidR="000F3CBD" w:rsidRDefault="000F3CBD">
            <w:pPr>
              <w:pStyle w:val="ConsPlusNormal0"/>
              <w:jc w:val="center"/>
            </w:pPr>
          </w:p>
        </w:tc>
        <w:tc>
          <w:tcPr>
            <w:tcW w:w="1129" w:type="dxa"/>
          </w:tcPr>
          <w:p w:rsidR="000F3CBD" w:rsidRDefault="000F3CBD">
            <w:pPr>
              <w:pStyle w:val="ConsPlusNormal0"/>
              <w:jc w:val="center"/>
            </w:pPr>
          </w:p>
        </w:tc>
        <w:tc>
          <w:tcPr>
            <w:tcW w:w="1294" w:type="dxa"/>
          </w:tcPr>
          <w:p w:rsidR="000F3CBD" w:rsidRDefault="000F3CBD">
            <w:pPr>
              <w:pStyle w:val="ConsPlusNormal0"/>
              <w:jc w:val="center"/>
            </w:pPr>
          </w:p>
        </w:tc>
        <w:tc>
          <w:tcPr>
            <w:tcW w:w="1361" w:type="dxa"/>
          </w:tcPr>
          <w:p w:rsidR="000F3CBD" w:rsidRDefault="000F3CBD">
            <w:pPr>
              <w:pStyle w:val="ConsPlusNormal0"/>
              <w:jc w:val="center"/>
            </w:pPr>
          </w:p>
        </w:tc>
        <w:tc>
          <w:tcPr>
            <w:tcW w:w="859" w:type="dxa"/>
          </w:tcPr>
          <w:p w:rsidR="000F3CBD" w:rsidRDefault="000F3CBD">
            <w:pPr>
              <w:pStyle w:val="ConsPlusNormal0"/>
              <w:jc w:val="center"/>
            </w:pPr>
          </w:p>
        </w:tc>
      </w:tr>
    </w:tbl>
    <w:p w:rsidR="000F3CBD" w:rsidRDefault="000F3CBD">
      <w:pPr>
        <w:pStyle w:val="ConsPlusNormal0"/>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39655C">
      <w:pPr>
        <w:pStyle w:val="ConsPlusNormal0"/>
        <w:jc w:val="right"/>
        <w:outlineLvl w:val="1"/>
      </w:pPr>
      <w:r>
        <w:t>Приложение 11</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jc w:val="center"/>
      </w:pPr>
    </w:p>
    <w:p w:rsidR="000F3CBD" w:rsidRDefault="0039655C">
      <w:pPr>
        <w:pStyle w:val="ConsPlusNormal0"/>
        <w:jc w:val="center"/>
      </w:pPr>
      <w:bookmarkStart w:id="20" w:name="P1936"/>
      <w:bookmarkEnd w:id="20"/>
      <w:r>
        <w:t>Журнал регистрации</w:t>
      </w:r>
    </w:p>
    <w:p w:rsidR="000F3CBD" w:rsidRDefault="0039655C">
      <w:pPr>
        <w:pStyle w:val="ConsPlusNormal0"/>
        <w:jc w:val="center"/>
      </w:pPr>
      <w:r>
        <w:t>переплат денежных средств</w:t>
      </w:r>
    </w:p>
    <w:p w:rsidR="000F3CBD" w:rsidRDefault="000F3CBD">
      <w:pPr>
        <w:pStyle w:val="ConsPlusNorm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29"/>
        <w:gridCol w:w="454"/>
        <w:gridCol w:w="1264"/>
        <w:gridCol w:w="1020"/>
        <w:gridCol w:w="1459"/>
        <w:gridCol w:w="1247"/>
        <w:gridCol w:w="1279"/>
        <w:gridCol w:w="1459"/>
        <w:gridCol w:w="1099"/>
      </w:tblGrid>
      <w:tr w:rsidR="000F3CBD">
        <w:tc>
          <w:tcPr>
            <w:tcW w:w="829" w:type="dxa"/>
          </w:tcPr>
          <w:p w:rsidR="000F3CBD" w:rsidRDefault="0039655C">
            <w:pPr>
              <w:pStyle w:val="ConsPlusNormal0"/>
              <w:jc w:val="center"/>
            </w:pPr>
            <w:r>
              <w:t>Дата записи</w:t>
            </w:r>
          </w:p>
        </w:tc>
        <w:tc>
          <w:tcPr>
            <w:tcW w:w="454" w:type="dxa"/>
          </w:tcPr>
          <w:p w:rsidR="000F3CBD" w:rsidRDefault="0039655C">
            <w:pPr>
              <w:pStyle w:val="ConsPlusNormal0"/>
              <w:jc w:val="center"/>
            </w:pPr>
            <w:r>
              <w:t xml:space="preserve">N </w:t>
            </w:r>
            <w:proofErr w:type="spellStart"/>
            <w:proofErr w:type="gramStart"/>
            <w:r>
              <w:t>п</w:t>
            </w:r>
            <w:proofErr w:type="spellEnd"/>
            <w:proofErr w:type="gramEnd"/>
            <w:r>
              <w:t>/</w:t>
            </w:r>
            <w:proofErr w:type="spellStart"/>
            <w:r>
              <w:t>п</w:t>
            </w:r>
            <w:proofErr w:type="spellEnd"/>
          </w:p>
        </w:tc>
        <w:tc>
          <w:tcPr>
            <w:tcW w:w="1264" w:type="dxa"/>
          </w:tcPr>
          <w:p w:rsidR="000F3CBD" w:rsidRDefault="0039655C">
            <w:pPr>
              <w:pStyle w:val="ConsPlusNormal0"/>
              <w:jc w:val="center"/>
            </w:pPr>
            <w:r>
              <w:t>Фамилия, имя, отчество получателя субсидии на оплату ЖКУ</w:t>
            </w:r>
          </w:p>
        </w:tc>
        <w:tc>
          <w:tcPr>
            <w:tcW w:w="1020" w:type="dxa"/>
          </w:tcPr>
          <w:p w:rsidR="000F3CBD" w:rsidRDefault="0039655C">
            <w:pPr>
              <w:pStyle w:val="ConsPlusNormal0"/>
              <w:jc w:val="center"/>
            </w:pPr>
            <w:r>
              <w:t>Адрес регистрации</w:t>
            </w:r>
          </w:p>
        </w:tc>
        <w:tc>
          <w:tcPr>
            <w:tcW w:w="1459" w:type="dxa"/>
          </w:tcPr>
          <w:p w:rsidR="000F3CBD" w:rsidRDefault="0039655C">
            <w:pPr>
              <w:pStyle w:val="ConsPlusNormal0"/>
              <w:jc w:val="center"/>
            </w:pPr>
            <w:r>
              <w:t>Период, в котором образовалась переплата</w:t>
            </w:r>
          </w:p>
        </w:tc>
        <w:tc>
          <w:tcPr>
            <w:tcW w:w="1247" w:type="dxa"/>
          </w:tcPr>
          <w:p w:rsidR="000F3CBD" w:rsidRDefault="0039655C">
            <w:pPr>
              <w:pStyle w:val="ConsPlusNormal0"/>
              <w:jc w:val="center"/>
            </w:pPr>
            <w:r>
              <w:t>Причина возникновения пере</w:t>
            </w:r>
            <w:r>
              <w:t>платы</w:t>
            </w:r>
          </w:p>
        </w:tc>
        <w:tc>
          <w:tcPr>
            <w:tcW w:w="1279" w:type="dxa"/>
          </w:tcPr>
          <w:p w:rsidR="000F3CBD" w:rsidRDefault="0039655C">
            <w:pPr>
              <w:pStyle w:val="ConsPlusNormal0"/>
              <w:jc w:val="center"/>
            </w:pPr>
            <w:r>
              <w:t>Сумма удержания, руб.</w:t>
            </w:r>
          </w:p>
        </w:tc>
        <w:tc>
          <w:tcPr>
            <w:tcW w:w="1459" w:type="dxa"/>
          </w:tcPr>
          <w:p w:rsidR="000F3CBD" w:rsidRDefault="0039655C">
            <w:pPr>
              <w:pStyle w:val="ConsPlusNormal0"/>
              <w:jc w:val="center"/>
            </w:pPr>
            <w:r>
              <w:t>Проведенная работа по удержанию</w:t>
            </w:r>
          </w:p>
        </w:tc>
        <w:tc>
          <w:tcPr>
            <w:tcW w:w="1099" w:type="dxa"/>
          </w:tcPr>
          <w:p w:rsidR="000F3CBD" w:rsidRDefault="0039655C">
            <w:pPr>
              <w:pStyle w:val="ConsPlusNormal0"/>
              <w:jc w:val="center"/>
            </w:pPr>
            <w:r>
              <w:t>Результат</w:t>
            </w:r>
          </w:p>
        </w:tc>
      </w:tr>
      <w:tr w:rsidR="000F3CBD">
        <w:tc>
          <w:tcPr>
            <w:tcW w:w="829" w:type="dxa"/>
          </w:tcPr>
          <w:p w:rsidR="000F3CBD" w:rsidRDefault="0039655C">
            <w:pPr>
              <w:pStyle w:val="ConsPlusNormal0"/>
              <w:jc w:val="center"/>
            </w:pPr>
            <w:r>
              <w:t>1</w:t>
            </w:r>
          </w:p>
        </w:tc>
        <w:tc>
          <w:tcPr>
            <w:tcW w:w="454" w:type="dxa"/>
          </w:tcPr>
          <w:p w:rsidR="000F3CBD" w:rsidRDefault="0039655C">
            <w:pPr>
              <w:pStyle w:val="ConsPlusNormal0"/>
              <w:jc w:val="center"/>
            </w:pPr>
            <w:r>
              <w:t>2</w:t>
            </w:r>
          </w:p>
        </w:tc>
        <w:tc>
          <w:tcPr>
            <w:tcW w:w="1264" w:type="dxa"/>
          </w:tcPr>
          <w:p w:rsidR="000F3CBD" w:rsidRDefault="0039655C">
            <w:pPr>
              <w:pStyle w:val="ConsPlusNormal0"/>
              <w:jc w:val="center"/>
            </w:pPr>
            <w:r>
              <w:t>3</w:t>
            </w:r>
          </w:p>
        </w:tc>
        <w:tc>
          <w:tcPr>
            <w:tcW w:w="1020" w:type="dxa"/>
          </w:tcPr>
          <w:p w:rsidR="000F3CBD" w:rsidRDefault="0039655C">
            <w:pPr>
              <w:pStyle w:val="ConsPlusNormal0"/>
              <w:jc w:val="center"/>
            </w:pPr>
            <w:r>
              <w:t>4</w:t>
            </w:r>
          </w:p>
        </w:tc>
        <w:tc>
          <w:tcPr>
            <w:tcW w:w="1459" w:type="dxa"/>
          </w:tcPr>
          <w:p w:rsidR="000F3CBD" w:rsidRDefault="0039655C">
            <w:pPr>
              <w:pStyle w:val="ConsPlusNormal0"/>
              <w:jc w:val="center"/>
            </w:pPr>
            <w:r>
              <w:t>5</w:t>
            </w:r>
          </w:p>
        </w:tc>
        <w:tc>
          <w:tcPr>
            <w:tcW w:w="1247" w:type="dxa"/>
          </w:tcPr>
          <w:p w:rsidR="000F3CBD" w:rsidRDefault="0039655C">
            <w:pPr>
              <w:pStyle w:val="ConsPlusNormal0"/>
              <w:jc w:val="center"/>
            </w:pPr>
            <w:r>
              <w:t>6</w:t>
            </w:r>
          </w:p>
        </w:tc>
        <w:tc>
          <w:tcPr>
            <w:tcW w:w="1279" w:type="dxa"/>
          </w:tcPr>
          <w:p w:rsidR="000F3CBD" w:rsidRDefault="0039655C">
            <w:pPr>
              <w:pStyle w:val="ConsPlusNormal0"/>
              <w:jc w:val="center"/>
            </w:pPr>
            <w:r>
              <w:t>7</w:t>
            </w:r>
          </w:p>
        </w:tc>
        <w:tc>
          <w:tcPr>
            <w:tcW w:w="1459" w:type="dxa"/>
          </w:tcPr>
          <w:p w:rsidR="000F3CBD" w:rsidRDefault="0039655C">
            <w:pPr>
              <w:pStyle w:val="ConsPlusNormal0"/>
              <w:jc w:val="center"/>
            </w:pPr>
            <w:r>
              <w:t>8</w:t>
            </w:r>
          </w:p>
        </w:tc>
        <w:tc>
          <w:tcPr>
            <w:tcW w:w="1099" w:type="dxa"/>
          </w:tcPr>
          <w:p w:rsidR="000F3CBD" w:rsidRDefault="0039655C">
            <w:pPr>
              <w:pStyle w:val="ConsPlusNormal0"/>
              <w:jc w:val="center"/>
            </w:pPr>
            <w:r>
              <w:t>9</w:t>
            </w:r>
          </w:p>
        </w:tc>
      </w:tr>
      <w:tr w:rsidR="000F3CBD">
        <w:tc>
          <w:tcPr>
            <w:tcW w:w="829" w:type="dxa"/>
          </w:tcPr>
          <w:p w:rsidR="000F3CBD" w:rsidRDefault="000F3CBD">
            <w:pPr>
              <w:pStyle w:val="ConsPlusNormal0"/>
            </w:pPr>
          </w:p>
        </w:tc>
        <w:tc>
          <w:tcPr>
            <w:tcW w:w="454" w:type="dxa"/>
          </w:tcPr>
          <w:p w:rsidR="000F3CBD" w:rsidRDefault="000F3CBD">
            <w:pPr>
              <w:pStyle w:val="ConsPlusNormal0"/>
            </w:pPr>
          </w:p>
        </w:tc>
        <w:tc>
          <w:tcPr>
            <w:tcW w:w="1264" w:type="dxa"/>
          </w:tcPr>
          <w:p w:rsidR="000F3CBD" w:rsidRDefault="000F3CBD">
            <w:pPr>
              <w:pStyle w:val="ConsPlusNormal0"/>
              <w:jc w:val="center"/>
            </w:pPr>
          </w:p>
        </w:tc>
        <w:tc>
          <w:tcPr>
            <w:tcW w:w="1020" w:type="dxa"/>
          </w:tcPr>
          <w:p w:rsidR="000F3CBD" w:rsidRDefault="000F3CBD">
            <w:pPr>
              <w:pStyle w:val="ConsPlusNormal0"/>
            </w:pPr>
          </w:p>
        </w:tc>
        <w:tc>
          <w:tcPr>
            <w:tcW w:w="1459" w:type="dxa"/>
          </w:tcPr>
          <w:p w:rsidR="000F3CBD" w:rsidRDefault="000F3CBD">
            <w:pPr>
              <w:pStyle w:val="ConsPlusNormal0"/>
            </w:pPr>
          </w:p>
        </w:tc>
        <w:tc>
          <w:tcPr>
            <w:tcW w:w="1247" w:type="dxa"/>
          </w:tcPr>
          <w:p w:rsidR="000F3CBD" w:rsidRDefault="000F3CBD">
            <w:pPr>
              <w:pStyle w:val="ConsPlusNormal0"/>
            </w:pPr>
          </w:p>
        </w:tc>
        <w:tc>
          <w:tcPr>
            <w:tcW w:w="1279" w:type="dxa"/>
          </w:tcPr>
          <w:p w:rsidR="000F3CBD" w:rsidRDefault="000F3CBD">
            <w:pPr>
              <w:pStyle w:val="ConsPlusNormal0"/>
            </w:pPr>
          </w:p>
        </w:tc>
        <w:tc>
          <w:tcPr>
            <w:tcW w:w="1459" w:type="dxa"/>
          </w:tcPr>
          <w:p w:rsidR="000F3CBD" w:rsidRDefault="000F3CBD">
            <w:pPr>
              <w:pStyle w:val="ConsPlusNormal0"/>
            </w:pPr>
          </w:p>
        </w:tc>
        <w:tc>
          <w:tcPr>
            <w:tcW w:w="1099" w:type="dxa"/>
          </w:tcPr>
          <w:p w:rsidR="000F3CBD" w:rsidRDefault="000F3CBD">
            <w:pPr>
              <w:pStyle w:val="ConsPlusNormal0"/>
            </w:pPr>
          </w:p>
        </w:tc>
      </w:tr>
      <w:tr w:rsidR="000F3CBD">
        <w:tc>
          <w:tcPr>
            <w:tcW w:w="829" w:type="dxa"/>
          </w:tcPr>
          <w:p w:rsidR="000F3CBD" w:rsidRDefault="000F3CBD">
            <w:pPr>
              <w:pStyle w:val="ConsPlusNormal0"/>
            </w:pPr>
          </w:p>
        </w:tc>
        <w:tc>
          <w:tcPr>
            <w:tcW w:w="454" w:type="dxa"/>
          </w:tcPr>
          <w:p w:rsidR="000F3CBD" w:rsidRDefault="000F3CBD">
            <w:pPr>
              <w:pStyle w:val="ConsPlusNormal0"/>
            </w:pPr>
          </w:p>
        </w:tc>
        <w:tc>
          <w:tcPr>
            <w:tcW w:w="1264" w:type="dxa"/>
          </w:tcPr>
          <w:p w:rsidR="000F3CBD" w:rsidRDefault="000F3CBD">
            <w:pPr>
              <w:pStyle w:val="ConsPlusNormal0"/>
              <w:jc w:val="center"/>
            </w:pPr>
          </w:p>
        </w:tc>
        <w:tc>
          <w:tcPr>
            <w:tcW w:w="1020" w:type="dxa"/>
          </w:tcPr>
          <w:p w:rsidR="000F3CBD" w:rsidRDefault="000F3CBD">
            <w:pPr>
              <w:pStyle w:val="ConsPlusNormal0"/>
            </w:pPr>
          </w:p>
        </w:tc>
        <w:tc>
          <w:tcPr>
            <w:tcW w:w="1459" w:type="dxa"/>
          </w:tcPr>
          <w:p w:rsidR="000F3CBD" w:rsidRDefault="000F3CBD">
            <w:pPr>
              <w:pStyle w:val="ConsPlusNormal0"/>
            </w:pPr>
          </w:p>
        </w:tc>
        <w:tc>
          <w:tcPr>
            <w:tcW w:w="1247" w:type="dxa"/>
          </w:tcPr>
          <w:p w:rsidR="000F3CBD" w:rsidRDefault="000F3CBD">
            <w:pPr>
              <w:pStyle w:val="ConsPlusNormal0"/>
            </w:pPr>
          </w:p>
        </w:tc>
        <w:tc>
          <w:tcPr>
            <w:tcW w:w="1279" w:type="dxa"/>
          </w:tcPr>
          <w:p w:rsidR="000F3CBD" w:rsidRDefault="000F3CBD">
            <w:pPr>
              <w:pStyle w:val="ConsPlusNormal0"/>
            </w:pPr>
          </w:p>
        </w:tc>
        <w:tc>
          <w:tcPr>
            <w:tcW w:w="1459" w:type="dxa"/>
          </w:tcPr>
          <w:p w:rsidR="000F3CBD" w:rsidRDefault="000F3CBD">
            <w:pPr>
              <w:pStyle w:val="ConsPlusNormal0"/>
            </w:pPr>
          </w:p>
        </w:tc>
        <w:tc>
          <w:tcPr>
            <w:tcW w:w="1099" w:type="dxa"/>
          </w:tcPr>
          <w:p w:rsidR="000F3CBD" w:rsidRDefault="000F3CBD">
            <w:pPr>
              <w:pStyle w:val="ConsPlusNormal0"/>
            </w:pPr>
          </w:p>
        </w:tc>
      </w:tr>
      <w:tr w:rsidR="000F3CBD">
        <w:tc>
          <w:tcPr>
            <w:tcW w:w="829" w:type="dxa"/>
          </w:tcPr>
          <w:p w:rsidR="000F3CBD" w:rsidRDefault="000F3CBD">
            <w:pPr>
              <w:pStyle w:val="ConsPlusNormal0"/>
            </w:pPr>
          </w:p>
        </w:tc>
        <w:tc>
          <w:tcPr>
            <w:tcW w:w="454" w:type="dxa"/>
          </w:tcPr>
          <w:p w:rsidR="000F3CBD" w:rsidRDefault="000F3CBD">
            <w:pPr>
              <w:pStyle w:val="ConsPlusNormal0"/>
            </w:pPr>
          </w:p>
        </w:tc>
        <w:tc>
          <w:tcPr>
            <w:tcW w:w="1264" w:type="dxa"/>
          </w:tcPr>
          <w:p w:rsidR="000F3CBD" w:rsidRDefault="000F3CBD">
            <w:pPr>
              <w:pStyle w:val="ConsPlusNormal0"/>
              <w:jc w:val="center"/>
            </w:pPr>
          </w:p>
        </w:tc>
        <w:tc>
          <w:tcPr>
            <w:tcW w:w="1020" w:type="dxa"/>
          </w:tcPr>
          <w:p w:rsidR="000F3CBD" w:rsidRDefault="000F3CBD">
            <w:pPr>
              <w:pStyle w:val="ConsPlusNormal0"/>
            </w:pPr>
          </w:p>
        </w:tc>
        <w:tc>
          <w:tcPr>
            <w:tcW w:w="1459" w:type="dxa"/>
          </w:tcPr>
          <w:p w:rsidR="000F3CBD" w:rsidRDefault="000F3CBD">
            <w:pPr>
              <w:pStyle w:val="ConsPlusNormal0"/>
            </w:pPr>
          </w:p>
        </w:tc>
        <w:tc>
          <w:tcPr>
            <w:tcW w:w="1247" w:type="dxa"/>
          </w:tcPr>
          <w:p w:rsidR="000F3CBD" w:rsidRDefault="000F3CBD">
            <w:pPr>
              <w:pStyle w:val="ConsPlusNormal0"/>
            </w:pPr>
          </w:p>
        </w:tc>
        <w:tc>
          <w:tcPr>
            <w:tcW w:w="1279" w:type="dxa"/>
          </w:tcPr>
          <w:p w:rsidR="000F3CBD" w:rsidRDefault="000F3CBD">
            <w:pPr>
              <w:pStyle w:val="ConsPlusNormal0"/>
            </w:pPr>
          </w:p>
        </w:tc>
        <w:tc>
          <w:tcPr>
            <w:tcW w:w="1459" w:type="dxa"/>
          </w:tcPr>
          <w:p w:rsidR="000F3CBD" w:rsidRDefault="000F3CBD">
            <w:pPr>
              <w:pStyle w:val="ConsPlusNormal0"/>
            </w:pPr>
          </w:p>
        </w:tc>
        <w:tc>
          <w:tcPr>
            <w:tcW w:w="1099" w:type="dxa"/>
          </w:tcPr>
          <w:p w:rsidR="000F3CBD" w:rsidRDefault="000F3CBD">
            <w:pPr>
              <w:pStyle w:val="ConsPlusNormal0"/>
            </w:pPr>
          </w:p>
        </w:tc>
      </w:tr>
      <w:tr w:rsidR="000F3CBD">
        <w:tc>
          <w:tcPr>
            <w:tcW w:w="829" w:type="dxa"/>
          </w:tcPr>
          <w:p w:rsidR="000F3CBD" w:rsidRDefault="000F3CBD">
            <w:pPr>
              <w:pStyle w:val="ConsPlusNormal0"/>
            </w:pPr>
          </w:p>
        </w:tc>
        <w:tc>
          <w:tcPr>
            <w:tcW w:w="454" w:type="dxa"/>
          </w:tcPr>
          <w:p w:rsidR="000F3CBD" w:rsidRDefault="000F3CBD">
            <w:pPr>
              <w:pStyle w:val="ConsPlusNormal0"/>
            </w:pPr>
          </w:p>
        </w:tc>
        <w:tc>
          <w:tcPr>
            <w:tcW w:w="1264" w:type="dxa"/>
          </w:tcPr>
          <w:p w:rsidR="000F3CBD" w:rsidRDefault="000F3CBD">
            <w:pPr>
              <w:pStyle w:val="ConsPlusNormal0"/>
              <w:jc w:val="center"/>
            </w:pPr>
          </w:p>
        </w:tc>
        <w:tc>
          <w:tcPr>
            <w:tcW w:w="1020" w:type="dxa"/>
          </w:tcPr>
          <w:p w:rsidR="000F3CBD" w:rsidRDefault="000F3CBD">
            <w:pPr>
              <w:pStyle w:val="ConsPlusNormal0"/>
            </w:pPr>
          </w:p>
        </w:tc>
        <w:tc>
          <w:tcPr>
            <w:tcW w:w="1459" w:type="dxa"/>
          </w:tcPr>
          <w:p w:rsidR="000F3CBD" w:rsidRDefault="000F3CBD">
            <w:pPr>
              <w:pStyle w:val="ConsPlusNormal0"/>
            </w:pPr>
          </w:p>
        </w:tc>
        <w:tc>
          <w:tcPr>
            <w:tcW w:w="1247" w:type="dxa"/>
          </w:tcPr>
          <w:p w:rsidR="000F3CBD" w:rsidRDefault="000F3CBD">
            <w:pPr>
              <w:pStyle w:val="ConsPlusNormal0"/>
            </w:pPr>
          </w:p>
        </w:tc>
        <w:tc>
          <w:tcPr>
            <w:tcW w:w="1279" w:type="dxa"/>
          </w:tcPr>
          <w:p w:rsidR="000F3CBD" w:rsidRDefault="000F3CBD">
            <w:pPr>
              <w:pStyle w:val="ConsPlusNormal0"/>
            </w:pPr>
          </w:p>
        </w:tc>
        <w:tc>
          <w:tcPr>
            <w:tcW w:w="1459" w:type="dxa"/>
          </w:tcPr>
          <w:p w:rsidR="000F3CBD" w:rsidRDefault="000F3CBD">
            <w:pPr>
              <w:pStyle w:val="ConsPlusNormal0"/>
            </w:pPr>
          </w:p>
        </w:tc>
        <w:tc>
          <w:tcPr>
            <w:tcW w:w="1099" w:type="dxa"/>
          </w:tcPr>
          <w:p w:rsidR="000F3CBD" w:rsidRDefault="000F3CBD">
            <w:pPr>
              <w:pStyle w:val="ConsPlusNormal0"/>
            </w:pPr>
          </w:p>
        </w:tc>
      </w:tr>
      <w:tr w:rsidR="000F3CBD">
        <w:tc>
          <w:tcPr>
            <w:tcW w:w="829" w:type="dxa"/>
          </w:tcPr>
          <w:p w:rsidR="000F3CBD" w:rsidRDefault="000F3CBD">
            <w:pPr>
              <w:pStyle w:val="ConsPlusNormal0"/>
            </w:pPr>
          </w:p>
        </w:tc>
        <w:tc>
          <w:tcPr>
            <w:tcW w:w="454" w:type="dxa"/>
          </w:tcPr>
          <w:p w:rsidR="000F3CBD" w:rsidRDefault="000F3CBD">
            <w:pPr>
              <w:pStyle w:val="ConsPlusNormal0"/>
            </w:pPr>
          </w:p>
        </w:tc>
        <w:tc>
          <w:tcPr>
            <w:tcW w:w="1264" w:type="dxa"/>
          </w:tcPr>
          <w:p w:rsidR="000F3CBD" w:rsidRDefault="000F3CBD">
            <w:pPr>
              <w:pStyle w:val="ConsPlusNormal0"/>
              <w:jc w:val="center"/>
            </w:pPr>
          </w:p>
        </w:tc>
        <w:tc>
          <w:tcPr>
            <w:tcW w:w="1020" w:type="dxa"/>
          </w:tcPr>
          <w:p w:rsidR="000F3CBD" w:rsidRDefault="000F3CBD">
            <w:pPr>
              <w:pStyle w:val="ConsPlusNormal0"/>
            </w:pPr>
          </w:p>
        </w:tc>
        <w:tc>
          <w:tcPr>
            <w:tcW w:w="1459" w:type="dxa"/>
          </w:tcPr>
          <w:p w:rsidR="000F3CBD" w:rsidRDefault="000F3CBD">
            <w:pPr>
              <w:pStyle w:val="ConsPlusNormal0"/>
            </w:pPr>
          </w:p>
        </w:tc>
        <w:tc>
          <w:tcPr>
            <w:tcW w:w="1247" w:type="dxa"/>
          </w:tcPr>
          <w:p w:rsidR="000F3CBD" w:rsidRDefault="000F3CBD">
            <w:pPr>
              <w:pStyle w:val="ConsPlusNormal0"/>
            </w:pPr>
          </w:p>
        </w:tc>
        <w:tc>
          <w:tcPr>
            <w:tcW w:w="1279" w:type="dxa"/>
          </w:tcPr>
          <w:p w:rsidR="000F3CBD" w:rsidRDefault="000F3CBD">
            <w:pPr>
              <w:pStyle w:val="ConsPlusNormal0"/>
            </w:pPr>
          </w:p>
        </w:tc>
        <w:tc>
          <w:tcPr>
            <w:tcW w:w="1459" w:type="dxa"/>
          </w:tcPr>
          <w:p w:rsidR="000F3CBD" w:rsidRDefault="000F3CBD">
            <w:pPr>
              <w:pStyle w:val="ConsPlusNormal0"/>
            </w:pPr>
          </w:p>
        </w:tc>
        <w:tc>
          <w:tcPr>
            <w:tcW w:w="1099" w:type="dxa"/>
          </w:tcPr>
          <w:p w:rsidR="000F3CBD" w:rsidRDefault="000F3CBD">
            <w:pPr>
              <w:pStyle w:val="ConsPlusNormal0"/>
            </w:pPr>
          </w:p>
        </w:tc>
      </w:tr>
    </w:tbl>
    <w:p w:rsidR="000F3CBD" w:rsidRDefault="000F3CBD">
      <w:pPr>
        <w:pStyle w:val="ConsPlusNormal0"/>
      </w:pPr>
    </w:p>
    <w:tbl>
      <w:tblPr>
        <w:tblW w:w="0" w:type="auto"/>
        <w:tblLayout w:type="fixed"/>
        <w:tblCellMar>
          <w:top w:w="102" w:type="dxa"/>
          <w:left w:w="62" w:type="dxa"/>
          <w:bottom w:w="102" w:type="dxa"/>
          <w:right w:w="62" w:type="dxa"/>
        </w:tblCellMar>
        <w:tblLook w:val="04A0"/>
      </w:tblPr>
      <w:tblGrid>
        <w:gridCol w:w="3402"/>
        <w:gridCol w:w="2665"/>
        <w:gridCol w:w="2891"/>
      </w:tblGrid>
      <w:tr w:rsidR="000F3CBD">
        <w:tc>
          <w:tcPr>
            <w:tcW w:w="3402" w:type="dxa"/>
            <w:tcBorders>
              <w:top w:val="nil"/>
              <w:left w:val="nil"/>
              <w:bottom w:val="nil"/>
              <w:right w:val="nil"/>
            </w:tcBorders>
          </w:tcPr>
          <w:p w:rsidR="000F3CBD" w:rsidRDefault="0039655C">
            <w:pPr>
              <w:pStyle w:val="ConsPlusNormal0"/>
            </w:pPr>
            <w:r>
              <w:t>Начальник ОСЗН</w:t>
            </w:r>
          </w:p>
        </w:tc>
        <w:tc>
          <w:tcPr>
            <w:tcW w:w="2665" w:type="dxa"/>
            <w:tcBorders>
              <w:top w:val="nil"/>
              <w:left w:val="nil"/>
              <w:bottom w:val="nil"/>
              <w:right w:val="nil"/>
            </w:tcBorders>
          </w:tcPr>
          <w:p w:rsidR="000F3CBD" w:rsidRDefault="0039655C">
            <w:pPr>
              <w:pStyle w:val="ConsPlusNormal0"/>
            </w:pPr>
            <w:r>
              <w:t>подпись</w:t>
            </w:r>
          </w:p>
        </w:tc>
        <w:tc>
          <w:tcPr>
            <w:tcW w:w="2891" w:type="dxa"/>
            <w:tcBorders>
              <w:top w:val="nil"/>
              <w:left w:val="nil"/>
              <w:bottom w:val="nil"/>
              <w:right w:val="nil"/>
            </w:tcBorders>
          </w:tcPr>
          <w:p w:rsidR="000F3CBD" w:rsidRDefault="0039655C">
            <w:pPr>
              <w:pStyle w:val="ConsPlusNormal0"/>
            </w:pPr>
            <w:r>
              <w:t>Фамилия и инициалы</w:t>
            </w:r>
          </w:p>
        </w:tc>
      </w:tr>
      <w:tr w:rsidR="000F3CBD">
        <w:tc>
          <w:tcPr>
            <w:tcW w:w="3402" w:type="dxa"/>
            <w:tcBorders>
              <w:top w:val="nil"/>
              <w:left w:val="nil"/>
              <w:bottom w:val="nil"/>
              <w:right w:val="nil"/>
            </w:tcBorders>
            <w:vAlign w:val="bottom"/>
          </w:tcPr>
          <w:p w:rsidR="000F3CBD" w:rsidRDefault="0039655C">
            <w:pPr>
              <w:pStyle w:val="ConsPlusNormal0"/>
            </w:pPr>
            <w:r>
              <w:t>Главный бухгалтер ОСЗН</w:t>
            </w:r>
          </w:p>
        </w:tc>
        <w:tc>
          <w:tcPr>
            <w:tcW w:w="2665" w:type="dxa"/>
            <w:tcBorders>
              <w:top w:val="nil"/>
              <w:left w:val="nil"/>
              <w:bottom w:val="nil"/>
              <w:right w:val="nil"/>
            </w:tcBorders>
            <w:vAlign w:val="bottom"/>
          </w:tcPr>
          <w:p w:rsidR="000F3CBD" w:rsidRDefault="0039655C">
            <w:pPr>
              <w:pStyle w:val="ConsPlusNormal0"/>
            </w:pPr>
            <w:r>
              <w:t>подпись</w:t>
            </w:r>
          </w:p>
        </w:tc>
        <w:tc>
          <w:tcPr>
            <w:tcW w:w="2891" w:type="dxa"/>
            <w:tcBorders>
              <w:top w:val="nil"/>
              <w:left w:val="nil"/>
              <w:bottom w:val="nil"/>
              <w:right w:val="nil"/>
            </w:tcBorders>
            <w:vAlign w:val="bottom"/>
          </w:tcPr>
          <w:p w:rsidR="000F3CBD" w:rsidRDefault="0039655C">
            <w:pPr>
              <w:pStyle w:val="ConsPlusNormal0"/>
            </w:pPr>
            <w:r>
              <w:t>Фамилия и инициалы</w:t>
            </w:r>
          </w:p>
        </w:tc>
      </w:tr>
      <w:tr w:rsidR="000F3CBD">
        <w:tc>
          <w:tcPr>
            <w:tcW w:w="3402" w:type="dxa"/>
            <w:tcBorders>
              <w:top w:val="nil"/>
              <w:left w:val="nil"/>
              <w:bottom w:val="nil"/>
              <w:right w:val="nil"/>
            </w:tcBorders>
            <w:vAlign w:val="bottom"/>
          </w:tcPr>
          <w:p w:rsidR="000F3CBD" w:rsidRDefault="0039655C">
            <w:pPr>
              <w:pStyle w:val="ConsPlusNormal0"/>
            </w:pPr>
            <w:r>
              <w:t>Должность специалиста</w:t>
            </w:r>
          </w:p>
        </w:tc>
        <w:tc>
          <w:tcPr>
            <w:tcW w:w="2665" w:type="dxa"/>
            <w:tcBorders>
              <w:top w:val="nil"/>
              <w:left w:val="nil"/>
              <w:bottom w:val="nil"/>
              <w:right w:val="nil"/>
            </w:tcBorders>
            <w:vAlign w:val="bottom"/>
          </w:tcPr>
          <w:p w:rsidR="000F3CBD" w:rsidRDefault="0039655C">
            <w:pPr>
              <w:pStyle w:val="ConsPlusNormal0"/>
            </w:pPr>
            <w:r>
              <w:t>подпись</w:t>
            </w:r>
          </w:p>
        </w:tc>
        <w:tc>
          <w:tcPr>
            <w:tcW w:w="2891" w:type="dxa"/>
            <w:tcBorders>
              <w:top w:val="nil"/>
              <w:left w:val="nil"/>
              <w:bottom w:val="nil"/>
              <w:right w:val="nil"/>
            </w:tcBorders>
            <w:vAlign w:val="bottom"/>
          </w:tcPr>
          <w:p w:rsidR="000F3CBD" w:rsidRDefault="0039655C">
            <w:pPr>
              <w:pStyle w:val="ConsPlusNormal0"/>
            </w:pPr>
            <w:r>
              <w:t>Фамилия и инициалы</w:t>
            </w:r>
          </w:p>
        </w:tc>
      </w:tr>
    </w:tbl>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39655C">
      <w:pPr>
        <w:pStyle w:val="ConsPlusNormal0"/>
        <w:jc w:val="right"/>
        <w:outlineLvl w:val="1"/>
      </w:pPr>
      <w:r>
        <w:t>Приложение 12</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jc w:val="center"/>
      </w:pPr>
    </w:p>
    <w:p w:rsidR="000F3CBD" w:rsidRDefault="0039655C">
      <w:pPr>
        <w:pStyle w:val="ConsPlusNormal0"/>
        <w:jc w:val="center"/>
      </w:pPr>
      <w:r>
        <w:t>Журнал учета</w:t>
      </w:r>
    </w:p>
    <w:p w:rsidR="000F3CBD" w:rsidRDefault="0039655C">
      <w:pPr>
        <w:pStyle w:val="ConsPlusNormal0"/>
        <w:jc w:val="center"/>
      </w:pPr>
      <w:r>
        <w:t>обращений граждан об обжаловании действий (бездействия)</w:t>
      </w:r>
    </w:p>
    <w:p w:rsidR="000F3CBD" w:rsidRDefault="0039655C">
      <w:pPr>
        <w:pStyle w:val="ConsPlusNormal0"/>
        <w:jc w:val="center"/>
      </w:pPr>
      <w:r>
        <w:t>и решений, осуществляемых (принятых) в ходе</w:t>
      </w:r>
    </w:p>
    <w:p w:rsidR="000F3CBD" w:rsidRDefault="0039655C">
      <w:pPr>
        <w:pStyle w:val="ConsPlusNormal0"/>
        <w:jc w:val="center"/>
      </w:pPr>
      <w:r>
        <w:t>предоставления государственной услуги</w:t>
      </w:r>
    </w:p>
    <w:p w:rsidR="000F3CBD" w:rsidRDefault="000F3CBD">
      <w:pPr>
        <w:pStyle w:val="ConsPlusNorm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1234"/>
        <w:gridCol w:w="1644"/>
        <w:gridCol w:w="1701"/>
        <w:gridCol w:w="2494"/>
        <w:gridCol w:w="1531"/>
      </w:tblGrid>
      <w:tr w:rsidR="000F3CBD">
        <w:tc>
          <w:tcPr>
            <w:tcW w:w="454" w:type="dxa"/>
          </w:tcPr>
          <w:p w:rsidR="000F3CBD" w:rsidRDefault="0039655C">
            <w:pPr>
              <w:pStyle w:val="ConsPlusNormal0"/>
              <w:jc w:val="center"/>
            </w:pPr>
            <w:r>
              <w:t xml:space="preserve">N </w:t>
            </w:r>
            <w:proofErr w:type="spellStart"/>
            <w:proofErr w:type="gramStart"/>
            <w:r>
              <w:t>п</w:t>
            </w:r>
            <w:proofErr w:type="spellEnd"/>
            <w:proofErr w:type="gramEnd"/>
            <w:r>
              <w:t>/</w:t>
            </w:r>
            <w:proofErr w:type="spellStart"/>
            <w:r>
              <w:t>п</w:t>
            </w:r>
            <w:proofErr w:type="spellEnd"/>
          </w:p>
        </w:tc>
        <w:tc>
          <w:tcPr>
            <w:tcW w:w="1234" w:type="dxa"/>
          </w:tcPr>
          <w:p w:rsidR="000F3CBD" w:rsidRDefault="0039655C">
            <w:pPr>
              <w:pStyle w:val="ConsPlusNormal0"/>
              <w:jc w:val="center"/>
            </w:pPr>
            <w:r>
              <w:t>Дата обращения</w:t>
            </w:r>
          </w:p>
        </w:tc>
        <w:tc>
          <w:tcPr>
            <w:tcW w:w="1644" w:type="dxa"/>
          </w:tcPr>
          <w:p w:rsidR="000F3CBD" w:rsidRDefault="0039655C">
            <w:pPr>
              <w:pStyle w:val="ConsPlusNormal0"/>
              <w:jc w:val="center"/>
            </w:pPr>
            <w:r>
              <w:t>Фамилия, имя, отчество заявителя</w:t>
            </w:r>
          </w:p>
        </w:tc>
        <w:tc>
          <w:tcPr>
            <w:tcW w:w="1701" w:type="dxa"/>
          </w:tcPr>
          <w:p w:rsidR="000F3CBD" w:rsidRDefault="0039655C">
            <w:pPr>
              <w:pStyle w:val="ConsPlusNormal0"/>
              <w:jc w:val="center"/>
            </w:pPr>
            <w:r>
              <w:t>Адрес места жительства заявителя</w:t>
            </w:r>
          </w:p>
        </w:tc>
        <w:tc>
          <w:tcPr>
            <w:tcW w:w="2494" w:type="dxa"/>
          </w:tcPr>
          <w:p w:rsidR="000F3CBD" w:rsidRDefault="0039655C">
            <w:pPr>
              <w:pStyle w:val="ConsPlusNormal0"/>
              <w:jc w:val="center"/>
            </w:pPr>
            <w:r>
              <w:t>Действия или решения, которые обжалуются</w:t>
            </w:r>
          </w:p>
        </w:tc>
        <w:tc>
          <w:tcPr>
            <w:tcW w:w="1531" w:type="dxa"/>
          </w:tcPr>
          <w:p w:rsidR="000F3CBD" w:rsidRDefault="0039655C">
            <w:pPr>
              <w:pStyle w:val="ConsPlusNormal0"/>
              <w:jc w:val="center"/>
            </w:pPr>
            <w:r>
              <w:t>Принятое решение по обращению</w:t>
            </w:r>
          </w:p>
        </w:tc>
      </w:tr>
      <w:tr w:rsidR="000F3CBD">
        <w:tc>
          <w:tcPr>
            <w:tcW w:w="454" w:type="dxa"/>
          </w:tcPr>
          <w:p w:rsidR="000F3CBD" w:rsidRDefault="0039655C">
            <w:pPr>
              <w:pStyle w:val="ConsPlusNormal0"/>
              <w:jc w:val="center"/>
            </w:pPr>
            <w:r>
              <w:t>1</w:t>
            </w:r>
          </w:p>
        </w:tc>
        <w:tc>
          <w:tcPr>
            <w:tcW w:w="1234" w:type="dxa"/>
          </w:tcPr>
          <w:p w:rsidR="000F3CBD" w:rsidRDefault="0039655C">
            <w:pPr>
              <w:pStyle w:val="ConsPlusNormal0"/>
              <w:jc w:val="center"/>
            </w:pPr>
            <w:r>
              <w:t>2</w:t>
            </w:r>
          </w:p>
        </w:tc>
        <w:tc>
          <w:tcPr>
            <w:tcW w:w="1644" w:type="dxa"/>
          </w:tcPr>
          <w:p w:rsidR="000F3CBD" w:rsidRDefault="0039655C">
            <w:pPr>
              <w:pStyle w:val="ConsPlusNormal0"/>
              <w:jc w:val="center"/>
            </w:pPr>
            <w:r>
              <w:t>3</w:t>
            </w:r>
          </w:p>
        </w:tc>
        <w:tc>
          <w:tcPr>
            <w:tcW w:w="1701" w:type="dxa"/>
          </w:tcPr>
          <w:p w:rsidR="000F3CBD" w:rsidRDefault="0039655C">
            <w:pPr>
              <w:pStyle w:val="ConsPlusNormal0"/>
              <w:jc w:val="center"/>
            </w:pPr>
            <w:r>
              <w:t>4</w:t>
            </w:r>
          </w:p>
        </w:tc>
        <w:tc>
          <w:tcPr>
            <w:tcW w:w="2494" w:type="dxa"/>
          </w:tcPr>
          <w:p w:rsidR="000F3CBD" w:rsidRDefault="0039655C">
            <w:pPr>
              <w:pStyle w:val="ConsPlusNormal0"/>
              <w:jc w:val="center"/>
            </w:pPr>
            <w:r>
              <w:t>5</w:t>
            </w:r>
          </w:p>
        </w:tc>
        <w:tc>
          <w:tcPr>
            <w:tcW w:w="1531" w:type="dxa"/>
          </w:tcPr>
          <w:p w:rsidR="000F3CBD" w:rsidRDefault="0039655C">
            <w:pPr>
              <w:pStyle w:val="ConsPlusNormal0"/>
              <w:jc w:val="center"/>
            </w:pPr>
            <w:r>
              <w:t>6</w:t>
            </w:r>
          </w:p>
        </w:tc>
      </w:tr>
      <w:tr w:rsidR="000F3CBD">
        <w:tc>
          <w:tcPr>
            <w:tcW w:w="454" w:type="dxa"/>
          </w:tcPr>
          <w:p w:rsidR="000F3CBD" w:rsidRDefault="000F3CBD">
            <w:pPr>
              <w:pStyle w:val="ConsPlusNormal0"/>
              <w:jc w:val="center"/>
            </w:pPr>
          </w:p>
        </w:tc>
        <w:tc>
          <w:tcPr>
            <w:tcW w:w="1234" w:type="dxa"/>
          </w:tcPr>
          <w:p w:rsidR="000F3CBD" w:rsidRDefault="000F3CBD">
            <w:pPr>
              <w:pStyle w:val="ConsPlusNormal0"/>
              <w:jc w:val="center"/>
            </w:pPr>
          </w:p>
        </w:tc>
        <w:tc>
          <w:tcPr>
            <w:tcW w:w="1644" w:type="dxa"/>
          </w:tcPr>
          <w:p w:rsidR="000F3CBD" w:rsidRDefault="000F3CBD">
            <w:pPr>
              <w:pStyle w:val="ConsPlusNormal0"/>
              <w:jc w:val="center"/>
            </w:pPr>
          </w:p>
        </w:tc>
        <w:tc>
          <w:tcPr>
            <w:tcW w:w="1701" w:type="dxa"/>
          </w:tcPr>
          <w:p w:rsidR="000F3CBD" w:rsidRDefault="000F3CBD">
            <w:pPr>
              <w:pStyle w:val="ConsPlusNormal0"/>
              <w:jc w:val="center"/>
            </w:pPr>
          </w:p>
        </w:tc>
        <w:tc>
          <w:tcPr>
            <w:tcW w:w="2494" w:type="dxa"/>
          </w:tcPr>
          <w:p w:rsidR="000F3CBD" w:rsidRDefault="000F3CBD">
            <w:pPr>
              <w:pStyle w:val="ConsPlusNormal0"/>
              <w:jc w:val="center"/>
            </w:pPr>
          </w:p>
        </w:tc>
        <w:tc>
          <w:tcPr>
            <w:tcW w:w="1531" w:type="dxa"/>
          </w:tcPr>
          <w:p w:rsidR="000F3CBD" w:rsidRDefault="000F3CBD">
            <w:pPr>
              <w:pStyle w:val="ConsPlusNormal0"/>
              <w:jc w:val="center"/>
            </w:pPr>
          </w:p>
        </w:tc>
      </w:tr>
      <w:tr w:rsidR="000F3CBD">
        <w:tc>
          <w:tcPr>
            <w:tcW w:w="454" w:type="dxa"/>
          </w:tcPr>
          <w:p w:rsidR="000F3CBD" w:rsidRDefault="000F3CBD">
            <w:pPr>
              <w:pStyle w:val="ConsPlusNormal0"/>
              <w:jc w:val="center"/>
            </w:pPr>
          </w:p>
        </w:tc>
        <w:tc>
          <w:tcPr>
            <w:tcW w:w="1234" w:type="dxa"/>
          </w:tcPr>
          <w:p w:rsidR="000F3CBD" w:rsidRDefault="000F3CBD">
            <w:pPr>
              <w:pStyle w:val="ConsPlusNormal0"/>
              <w:jc w:val="center"/>
            </w:pPr>
          </w:p>
        </w:tc>
        <w:tc>
          <w:tcPr>
            <w:tcW w:w="1644" w:type="dxa"/>
          </w:tcPr>
          <w:p w:rsidR="000F3CBD" w:rsidRDefault="000F3CBD">
            <w:pPr>
              <w:pStyle w:val="ConsPlusNormal0"/>
              <w:jc w:val="center"/>
            </w:pPr>
          </w:p>
        </w:tc>
        <w:tc>
          <w:tcPr>
            <w:tcW w:w="1701" w:type="dxa"/>
          </w:tcPr>
          <w:p w:rsidR="000F3CBD" w:rsidRDefault="000F3CBD">
            <w:pPr>
              <w:pStyle w:val="ConsPlusNormal0"/>
              <w:jc w:val="center"/>
            </w:pPr>
          </w:p>
        </w:tc>
        <w:tc>
          <w:tcPr>
            <w:tcW w:w="2494" w:type="dxa"/>
          </w:tcPr>
          <w:p w:rsidR="000F3CBD" w:rsidRDefault="000F3CBD">
            <w:pPr>
              <w:pStyle w:val="ConsPlusNormal0"/>
              <w:jc w:val="center"/>
            </w:pPr>
          </w:p>
        </w:tc>
        <w:tc>
          <w:tcPr>
            <w:tcW w:w="1531" w:type="dxa"/>
          </w:tcPr>
          <w:p w:rsidR="000F3CBD" w:rsidRDefault="000F3CBD">
            <w:pPr>
              <w:pStyle w:val="ConsPlusNormal0"/>
              <w:jc w:val="center"/>
            </w:pPr>
          </w:p>
        </w:tc>
      </w:tr>
    </w:tbl>
    <w:p w:rsidR="000F3CBD" w:rsidRDefault="000F3CBD">
      <w:pPr>
        <w:pStyle w:val="ConsPlusNormal0"/>
        <w:jc w:val="center"/>
      </w:pPr>
    </w:p>
    <w:p w:rsidR="000F3CBD" w:rsidRDefault="000F3CBD">
      <w:pPr>
        <w:pStyle w:val="ConsPlusNormal0"/>
        <w:jc w:val="center"/>
      </w:pPr>
    </w:p>
    <w:p w:rsidR="000F3CBD" w:rsidRDefault="000F3CBD">
      <w:pPr>
        <w:pStyle w:val="ConsPlusNormal0"/>
      </w:pPr>
    </w:p>
    <w:p w:rsidR="000F3CBD" w:rsidRDefault="000F3CBD">
      <w:pPr>
        <w:pStyle w:val="ConsPlusNormal0"/>
      </w:pPr>
    </w:p>
    <w:p w:rsidR="000F3CBD" w:rsidRDefault="000F3CBD">
      <w:pPr>
        <w:pStyle w:val="ConsPlusNormal0"/>
        <w:jc w:val="center"/>
      </w:pPr>
    </w:p>
    <w:p w:rsidR="000F3CBD" w:rsidRDefault="0039655C">
      <w:pPr>
        <w:pStyle w:val="ConsPlusNormal0"/>
        <w:jc w:val="right"/>
        <w:outlineLvl w:val="1"/>
      </w:pPr>
      <w:r>
        <w:t>Приложение 13</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jc w:val="center"/>
      </w:pPr>
    </w:p>
    <w:p w:rsidR="000F3CBD" w:rsidRDefault="0039655C">
      <w:pPr>
        <w:pStyle w:val="ConsPlusTitle0"/>
        <w:jc w:val="center"/>
      </w:pPr>
      <w:bookmarkStart w:id="21" w:name="P2071"/>
      <w:bookmarkEnd w:id="21"/>
      <w:r>
        <w:t>Структура файла обмена между предприятиями, предоставляющими</w:t>
      </w:r>
    </w:p>
    <w:p w:rsidR="000F3CBD" w:rsidRDefault="0039655C">
      <w:pPr>
        <w:pStyle w:val="ConsPlusTitle0"/>
        <w:jc w:val="center"/>
      </w:pPr>
      <w:r>
        <w:t xml:space="preserve">ЖКУ и органами социальной защиты населения по </w:t>
      </w:r>
      <w:proofErr w:type="gramStart"/>
      <w:r>
        <w:t>фактическим</w:t>
      </w:r>
      <w:proofErr w:type="gramEnd"/>
    </w:p>
    <w:p w:rsidR="000F3CBD" w:rsidRDefault="0039655C">
      <w:pPr>
        <w:pStyle w:val="ConsPlusTitle0"/>
        <w:jc w:val="center"/>
      </w:pPr>
      <w:r>
        <w:t>объемам потребления и факта оплаты гражданами ЖКУ</w:t>
      </w:r>
    </w:p>
    <w:p w:rsidR="000F3CBD" w:rsidRDefault="0039655C">
      <w:pPr>
        <w:pStyle w:val="ConsPlusTitle0"/>
        <w:jc w:val="center"/>
      </w:pPr>
      <w:r>
        <w:t>для назначения субсидий на оплату жилого помещения</w:t>
      </w:r>
    </w:p>
    <w:p w:rsidR="000F3CBD" w:rsidRDefault="0039655C">
      <w:pPr>
        <w:pStyle w:val="ConsPlusTitle0"/>
        <w:jc w:val="center"/>
      </w:pPr>
      <w:r>
        <w:t>и коммунальных услуг</w:t>
      </w:r>
    </w:p>
    <w:p w:rsidR="000F3CBD" w:rsidRDefault="000F3CBD">
      <w:pPr>
        <w:pStyle w:val="ConsPlusNormal0"/>
        <w:jc w:val="center"/>
      </w:pPr>
    </w:p>
    <w:p w:rsidR="000F3CBD" w:rsidRDefault="0039655C">
      <w:pPr>
        <w:pStyle w:val="ConsPlusNormal0"/>
        <w:ind w:firstLine="540"/>
        <w:jc w:val="both"/>
      </w:pPr>
      <w:r>
        <w:t>1. Файл обмена</w:t>
      </w:r>
      <w:r>
        <w:t xml:space="preserve"> представляет собой файл формата </w:t>
      </w:r>
      <w:proofErr w:type="spellStart"/>
      <w:r>
        <w:t>dBaseIII</w:t>
      </w:r>
      <w:proofErr w:type="spellEnd"/>
      <w:r>
        <w:t xml:space="preserve"> (кодировка DOS 866) следующей структуры (размеры полей могут отличаться в большую сторону):</w:t>
      </w:r>
    </w:p>
    <w:p w:rsidR="000F3CBD" w:rsidRDefault="000F3CBD">
      <w:pPr>
        <w:pStyle w:val="ConsPlusNormal0"/>
        <w:jc w:val="both"/>
      </w:pPr>
    </w:p>
    <w:tbl>
      <w:tblPr>
        <w:tblW w:w="0" w:type="auto"/>
        <w:tblLayout w:type="fixed"/>
        <w:tblCellMar>
          <w:top w:w="102" w:type="dxa"/>
          <w:left w:w="62" w:type="dxa"/>
          <w:bottom w:w="102" w:type="dxa"/>
          <w:right w:w="62" w:type="dxa"/>
        </w:tblCellMar>
        <w:tblLook w:val="04A0"/>
      </w:tblPr>
      <w:tblGrid>
        <w:gridCol w:w="605"/>
        <w:gridCol w:w="1644"/>
        <w:gridCol w:w="1191"/>
        <w:gridCol w:w="869"/>
        <w:gridCol w:w="4706"/>
      </w:tblGrid>
      <w:tr w:rsidR="000F3CBD">
        <w:tc>
          <w:tcPr>
            <w:tcW w:w="605" w:type="dxa"/>
            <w:tcBorders>
              <w:top w:val="nil"/>
              <w:left w:val="nil"/>
              <w:bottom w:val="nil"/>
              <w:right w:val="nil"/>
            </w:tcBorders>
          </w:tcPr>
          <w:p w:rsidR="000F3CBD" w:rsidRDefault="0039655C">
            <w:pPr>
              <w:pStyle w:val="ConsPlusNormal0"/>
              <w:jc w:val="center"/>
            </w:pPr>
            <w:r>
              <w:t xml:space="preserve">N </w:t>
            </w:r>
            <w:proofErr w:type="spellStart"/>
            <w:proofErr w:type="gramStart"/>
            <w:r>
              <w:t>п</w:t>
            </w:r>
            <w:proofErr w:type="spellEnd"/>
            <w:proofErr w:type="gramEnd"/>
            <w:r>
              <w:t>/</w:t>
            </w:r>
            <w:proofErr w:type="spellStart"/>
            <w:r>
              <w:t>п</w:t>
            </w:r>
            <w:proofErr w:type="spellEnd"/>
          </w:p>
        </w:tc>
        <w:tc>
          <w:tcPr>
            <w:tcW w:w="1644" w:type="dxa"/>
            <w:tcBorders>
              <w:top w:val="nil"/>
              <w:left w:val="nil"/>
              <w:bottom w:val="nil"/>
              <w:right w:val="nil"/>
            </w:tcBorders>
          </w:tcPr>
          <w:p w:rsidR="000F3CBD" w:rsidRDefault="0039655C">
            <w:pPr>
              <w:pStyle w:val="ConsPlusNormal0"/>
              <w:jc w:val="center"/>
            </w:pPr>
            <w:r>
              <w:t>Поле</w:t>
            </w:r>
          </w:p>
        </w:tc>
        <w:tc>
          <w:tcPr>
            <w:tcW w:w="1191" w:type="dxa"/>
            <w:tcBorders>
              <w:top w:val="nil"/>
              <w:left w:val="nil"/>
              <w:bottom w:val="nil"/>
              <w:right w:val="nil"/>
            </w:tcBorders>
          </w:tcPr>
          <w:p w:rsidR="000F3CBD" w:rsidRDefault="0039655C">
            <w:pPr>
              <w:pStyle w:val="ConsPlusNormal0"/>
              <w:jc w:val="center"/>
            </w:pPr>
            <w:r>
              <w:t>Тип</w:t>
            </w:r>
          </w:p>
        </w:tc>
        <w:tc>
          <w:tcPr>
            <w:tcW w:w="869" w:type="dxa"/>
            <w:tcBorders>
              <w:top w:val="nil"/>
              <w:left w:val="nil"/>
              <w:bottom w:val="nil"/>
              <w:right w:val="nil"/>
            </w:tcBorders>
          </w:tcPr>
          <w:p w:rsidR="000F3CBD" w:rsidRDefault="0039655C">
            <w:pPr>
              <w:pStyle w:val="ConsPlusNormal0"/>
              <w:jc w:val="center"/>
            </w:pPr>
            <w:r>
              <w:t>Размер</w:t>
            </w:r>
          </w:p>
        </w:tc>
        <w:tc>
          <w:tcPr>
            <w:tcW w:w="4706" w:type="dxa"/>
            <w:tcBorders>
              <w:top w:val="nil"/>
              <w:left w:val="nil"/>
              <w:bottom w:val="nil"/>
              <w:right w:val="nil"/>
            </w:tcBorders>
          </w:tcPr>
          <w:p w:rsidR="000F3CBD" w:rsidRDefault="0039655C">
            <w:pPr>
              <w:pStyle w:val="ConsPlusNormal0"/>
              <w:jc w:val="center"/>
            </w:pPr>
            <w:r>
              <w:t>Описание</w:t>
            </w:r>
          </w:p>
        </w:tc>
      </w:tr>
      <w:tr w:rsidR="000F3CBD">
        <w:tc>
          <w:tcPr>
            <w:tcW w:w="605" w:type="dxa"/>
            <w:tcBorders>
              <w:top w:val="nil"/>
              <w:left w:val="nil"/>
              <w:bottom w:val="nil"/>
              <w:right w:val="nil"/>
            </w:tcBorders>
          </w:tcPr>
          <w:p w:rsidR="000F3CBD" w:rsidRDefault="0039655C">
            <w:pPr>
              <w:pStyle w:val="ConsPlusNormal0"/>
            </w:pPr>
            <w:bookmarkStart w:id="22" w:name="P2084"/>
            <w:bookmarkEnd w:id="22"/>
            <w:r>
              <w:t>1.</w:t>
            </w:r>
          </w:p>
        </w:tc>
        <w:tc>
          <w:tcPr>
            <w:tcW w:w="1644" w:type="dxa"/>
            <w:tcBorders>
              <w:top w:val="nil"/>
              <w:left w:val="nil"/>
              <w:bottom w:val="nil"/>
              <w:right w:val="nil"/>
            </w:tcBorders>
          </w:tcPr>
          <w:p w:rsidR="000F3CBD" w:rsidRDefault="0039655C">
            <w:pPr>
              <w:pStyle w:val="ConsPlusNormal0"/>
            </w:pPr>
            <w:r>
              <w:t>ID</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11</w:t>
            </w:r>
          </w:p>
        </w:tc>
        <w:tc>
          <w:tcPr>
            <w:tcW w:w="4706" w:type="dxa"/>
            <w:tcBorders>
              <w:top w:val="nil"/>
              <w:left w:val="nil"/>
              <w:bottom w:val="nil"/>
              <w:right w:val="nil"/>
            </w:tcBorders>
          </w:tcPr>
          <w:p w:rsidR="000F3CBD" w:rsidRDefault="0039655C">
            <w:pPr>
              <w:pStyle w:val="ConsPlusNormal0"/>
            </w:pPr>
            <w:r>
              <w:t>ID получателя субсидии</w:t>
            </w:r>
          </w:p>
        </w:tc>
      </w:tr>
      <w:tr w:rsidR="000F3CBD">
        <w:tc>
          <w:tcPr>
            <w:tcW w:w="605" w:type="dxa"/>
            <w:tcBorders>
              <w:top w:val="nil"/>
              <w:left w:val="nil"/>
              <w:bottom w:val="nil"/>
              <w:right w:val="nil"/>
            </w:tcBorders>
          </w:tcPr>
          <w:p w:rsidR="000F3CBD" w:rsidRDefault="0039655C">
            <w:pPr>
              <w:pStyle w:val="ConsPlusNormal0"/>
            </w:pPr>
            <w:r>
              <w:t>2.</w:t>
            </w:r>
          </w:p>
        </w:tc>
        <w:tc>
          <w:tcPr>
            <w:tcW w:w="1644" w:type="dxa"/>
            <w:tcBorders>
              <w:top w:val="nil"/>
              <w:left w:val="nil"/>
              <w:bottom w:val="nil"/>
              <w:right w:val="nil"/>
            </w:tcBorders>
          </w:tcPr>
          <w:p w:rsidR="000F3CBD" w:rsidRDefault="0039655C">
            <w:pPr>
              <w:pStyle w:val="ConsPlusNormal0"/>
            </w:pPr>
            <w:r>
              <w:t>PKU</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11</w:t>
            </w:r>
          </w:p>
        </w:tc>
        <w:tc>
          <w:tcPr>
            <w:tcW w:w="4706" w:type="dxa"/>
            <w:tcBorders>
              <w:top w:val="nil"/>
              <w:left w:val="nil"/>
              <w:bottom w:val="nil"/>
              <w:right w:val="nil"/>
            </w:tcBorders>
          </w:tcPr>
          <w:p w:rsidR="000F3CBD" w:rsidRDefault="0039655C">
            <w:pPr>
              <w:pStyle w:val="ConsPlusNormal0"/>
            </w:pPr>
            <w:r>
              <w:t>ПКУ получателя субсидии</w:t>
            </w:r>
          </w:p>
        </w:tc>
      </w:tr>
      <w:tr w:rsidR="000F3CBD">
        <w:tc>
          <w:tcPr>
            <w:tcW w:w="605" w:type="dxa"/>
            <w:tcBorders>
              <w:top w:val="nil"/>
              <w:left w:val="nil"/>
              <w:bottom w:val="nil"/>
              <w:right w:val="nil"/>
            </w:tcBorders>
          </w:tcPr>
          <w:p w:rsidR="000F3CBD" w:rsidRDefault="0039655C">
            <w:pPr>
              <w:pStyle w:val="ConsPlusNormal0"/>
            </w:pPr>
            <w:r>
              <w:t>3.</w:t>
            </w:r>
          </w:p>
        </w:tc>
        <w:tc>
          <w:tcPr>
            <w:tcW w:w="1644" w:type="dxa"/>
            <w:tcBorders>
              <w:top w:val="nil"/>
              <w:left w:val="nil"/>
              <w:bottom w:val="nil"/>
              <w:right w:val="nil"/>
            </w:tcBorders>
          </w:tcPr>
          <w:p w:rsidR="000F3CBD" w:rsidRDefault="0039655C">
            <w:pPr>
              <w:pStyle w:val="ConsPlusNormal0"/>
            </w:pPr>
            <w:r>
              <w:t>FAMIL</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Фамилия получателя субсидии</w:t>
            </w:r>
          </w:p>
        </w:tc>
      </w:tr>
      <w:tr w:rsidR="000F3CBD">
        <w:tc>
          <w:tcPr>
            <w:tcW w:w="605" w:type="dxa"/>
            <w:tcBorders>
              <w:top w:val="nil"/>
              <w:left w:val="nil"/>
              <w:bottom w:val="nil"/>
              <w:right w:val="nil"/>
            </w:tcBorders>
          </w:tcPr>
          <w:p w:rsidR="000F3CBD" w:rsidRDefault="0039655C">
            <w:pPr>
              <w:pStyle w:val="ConsPlusNormal0"/>
            </w:pPr>
            <w:r>
              <w:t>4.</w:t>
            </w:r>
          </w:p>
        </w:tc>
        <w:tc>
          <w:tcPr>
            <w:tcW w:w="1644" w:type="dxa"/>
            <w:tcBorders>
              <w:top w:val="nil"/>
              <w:left w:val="nil"/>
              <w:bottom w:val="nil"/>
              <w:right w:val="nil"/>
            </w:tcBorders>
          </w:tcPr>
          <w:p w:rsidR="000F3CBD" w:rsidRDefault="0039655C">
            <w:pPr>
              <w:pStyle w:val="ConsPlusNormal0"/>
            </w:pPr>
            <w:r>
              <w:t>IMJA</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Имя получателя субсидии</w:t>
            </w:r>
          </w:p>
        </w:tc>
      </w:tr>
      <w:tr w:rsidR="000F3CBD">
        <w:tc>
          <w:tcPr>
            <w:tcW w:w="605" w:type="dxa"/>
            <w:tcBorders>
              <w:top w:val="nil"/>
              <w:left w:val="nil"/>
              <w:bottom w:val="nil"/>
              <w:right w:val="nil"/>
            </w:tcBorders>
          </w:tcPr>
          <w:p w:rsidR="000F3CBD" w:rsidRDefault="0039655C">
            <w:pPr>
              <w:pStyle w:val="ConsPlusNormal0"/>
            </w:pPr>
            <w:r>
              <w:t>5.</w:t>
            </w:r>
          </w:p>
        </w:tc>
        <w:tc>
          <w:tcPr>
            <w:tcW w:w="1644" w:type="dxa"/>
            <w:tcBorders>
              <w:top w:val="nil"/>
              <w:left w:val="nil"/>
              <w:bottom w:val="nil"/>
              <w:right w:val="nil"/>
            </w:tcBorders>
          </w:tcPr>
          <w:p w:rsidR="000F3CBD" w:rsidRDefault="0039655C">
            <w:pPr>
              <w:pStyle w:val="ConsPlusNormal0"/>
            </w:pPr>
            <w:r>
              <w:t>OTCH</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Отчество получателя субсидии</w:t>
            </w:r>
          </w:p>
        </w:tc>
      </w:tr>
      <w:tr w:rsidR="000F3CBD">
        <w:tc>
          <w:tcPr>
            <w:tcW w:w="605" w:type="dxa"/>
            <w:tcBorders>
              <w:top w:val="nil"/>
              <w:left w:val="nil"/>
              <w:bottom w:val="nil"/>
              <w:right w:val="nil"/>
            </w:tcBorders>
          </w:tcPr>
          <w:p w:rsidR="000F3CBD" w:rsidRDefault="0039655C">
            <w:pPr>
              <w:pStyle w:val="ConsPlusNormal0"/>
            </w:pPr>
            <w:r>
              <w:t>6.</w:t>
            </w:r>
          </w:p>
        </w:tc>
        <w:tc>
          <w:tcPr>
            <w:tcW w:w="1644" w:type="dxa"/>
            <w:tcBorders>
              <w:top w:val="nil"/>
              <w:left w:val="nil"/>
              <w:bottom w:val="nil"/>
              <w:right w:val="nil"/>
            </w:tcBorders>
          </w:tcPr>
          <w:p w:rsidR="000F3CBD" w:rsidRDefault="0039655C">
            <w:pPr>
              <w:pStyle w:val="ConsPlusNormal0"/>
            </w:pPr>
            <w:r>
              <w:t>SNILS</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20</w:t>
            </w:r>
          </w:p>
        </w:tc>
        <w:tc>
          <w:tcPr>
            <w:tcW w:w="4706" w:type="dxa"/>
            <w:tcBorders>
              <w:top w:val="nil"/>
              <w:left w:val="nil"/>
              <w:bottom w:val="nil"/>
              <w:right w:val="nil"/>
            </w:tcBorders>
          </w:tcPr>
          <w:p w:rsidR="000F3CBD" w:rsidRDefault="0039655C">
            <w:pPr>
              <w:pStyle w:val="ConsPlusNormal0"/>
            </w:pPr>
            <w:r>
              <w:t>СНИЛС получателя субсидии</w:t>
            </w:r>
          </w:p>
        </w:tc>
      </w:tr>
      <w:tr w:rsidR="000F3CBD">
        <w:tc>
          <w:tcPr>
            <w:tcW w:w="605" w:type="dxa"/>
            <w:tcBorders>
              <w:top w:val="nil"/>
              <w:left w:val="nil"/>
              <w:bottom w:val="nil"/>
              <w:right w:val="nil"/>
            </w:tcBorders>
          </w:tcPr>
          <w:p w:rsidR="000F3CBD" w:rsidRDefault="0039655C">
            <w:pPr>
              <w:pStyle w:val="ConsPlusNormal0"/>
            </w:pPr>
            <w:r>
              <w:t>7.</w:t>
            </w:r>
          </w:p>
        </w:tc>
        <w:tc>
          <w:tcPr>
            <w:tcW w:w="1644" w:type="dxa"/>
            <w:tcBorders>
              <w:top w:val="nil"/>
              <w:left w:val="nil"/>
              <w:bottom w:val="nil"/>
              <w:right w:val="nil"/>
            </w:tcBorders>
          </w:tcPr>
          <w:p w:rsidR="000F3CBD" w:rsidRDefault="0039655C">
            <w:pPr>
              <w:pStyle w:val="ConsPlusNormal0"/>
            </w:pPr>
            <w:r>
              <w:t>DROG</w:t>
            </w:r>
          </w:p>
        </w:tc>
        <w:tc>
          <w:tcPr>
            <w:tcW w:w="1191" w:type="dxa"/>
            <w:tcBorders>
              <w:top w:val="nil"/>
              <w:left w:val="nil"/>
              <w:bottom w:val="nil"/>
              <w:right w:val="nil"/>
            </w:tcBorders>
          </w:tcPr>
          <w:p w:rsidR="000F3CBD" w:rsidRDefault="0039655C">
            <w:pPr>
              <w:pStyle w:val="ConsPlusNormal0"/>
            </w:pPr>
            <w:proofErr w:type="spellStart"/>
            <w:r>
              <w:t>Date</w:t>
            </w:r>
            <w:proofErr w:type="spellEnd"/>
          </w:p>
        </w:tc>
        <w:tc>
          <w:tcPr>
            <w:tcW w:w="869" w:type="dxa"/>
            <w:tcBorders>
              <w:top w:val="nil"/>
              <w:left w:val="nil"/>
              <w:bottom w:val="nil"/>
              <w:right w:val="nil"/>
            </w:tcBorders>
          </w:tcPr>
          <w:p w:rsidR="000F3CBD" w:rsidRDefault="0039655C">
            <w:pPr>
              <w:pStyle w:val="ConsPlusNormal0"/>
            </w:pPr>
            <w:r>
              <w:t>8</w:t>
            </w:r>
          </w:p>
        </w:tc>
        <w:tc>
          <w:tcPr>
            <w:tcW w:w="4706" w:type="dxa"/>
            <w:tcBorders>
              <w:top w:val="nil"/>
              <w:left w:val="nil"/>
              <w:bottom w:val="nil"/>
              <w:right w:val="nil"/>
            </w:tcBorders>
          </w:tcPr>
          <w:p w:rsidR="000F3CBD" w:rsidRDefault="0039655C">
            <w:pPr>
              <w:pStyle w:val="ConsPlusNormal0"/>
            </w:pPr>
            <w:r>
              <w:t>Дата рождения получателя субсидии</w:t>
            </w:r>
          </w:p>
        </w:tc>
      </w:tr>
      <w:tr w:rsidR="000F3CBD">
        <w:tc>
          <w:tcPr>
            <w:tcW w:w="605" w:type="dxa"/>
            <w:tcBorders>
              <w:top w:val="nil"/>
              <w:left w:val="nil"/>
              <w:bottom w:val="nil"/>
              <w:right w:val="nil"/>
            </w:tcBorders>
          </w:tcPr>
          <w:p w:rsidR="000F3CBD" w:rsidRDefault="0039655C">
            <w:pPr>
              <w:pStyle w:val="ConsPlusNormal0"/>
            </w:pPr>
            <w:bookmarkStart w:id="23" w:name="P2119"/>
            <w:bookmarkEnd w:id="23"/>
            <w:r>
              <w:t>8.</w:t>
            </w:r>
          </w:p>
        </w:tc>
        <w:tc>
          <w:tcPr>
            <w:tcW w:w="1644" w:type="dxa"/>
            <w:tcBorders>
              <w:top w:val="nil"/>
              <w:left w:val="nil"/>
              <w:bottom w:val="nil"/>
              <w:right w:val="nil"/>
            </w:tcBorders>
          </w:tcPr>
          <w:p w:rsidR="000F3CBD" w:rsidRDefault="0039655C">
            <w:pPr>
              <w:pStyle w:val="ConsPlusNormal0"/>
            </w:pPr>
            <w:r>
              <w:t>DATN</w:t>
            </w:r>
          </w:p>
        </w:tc>
        <w:tc>
          <w:tcPr>
            <w:tcW w:w="1191" w:type="dxa"/>
            <w:tcBorders>
              <w:top w:val="nil"/>
              <w:left w:val="nil"/>
              <w:bottom w:val="nil"/>
              <w:right w:val="nil"/>
            </w:tcBorders>
          </w:tcPr>
          <w:p w:rsidR="000F3CBD" w:rsidRDefault="0039655C">
            <w:pPr>
              <w:pStyle w:val="ConsPlusNormal0"/>
            </w:pPr>
            <w:proofErr w:type="spellStart"/>
            <w:r>
              <w:t>Date</w:t>
            </w:r>
            <w:proofErr w:type="spellEnd"/>
          </w:p>
        </w:tc>
        <w:tc>
          <w:tcPr>
            <w:tcW w:w="869" w:type="dxa"/>
            <w:tcBorders>
              <w:top w:val="nil"/>
              <w:left w:val="nil"/>
              <w:bottom w:val="nil"/>
              <w:right w:val="nil"/>
            </w:tcBorders>
          </w:tcPr>
          <w:p w:rsidR="000F3CBD" w:rsidRDefault="0039655C">
            <w:pPr>
              <w:pStyle w:val="ConsPlusNormal0"/>
            </w:pPr>
            <w:r>
              <w:t>8</w:t>
            </w:r>
          </w:p>
        </w:tc>
        <w:tc>
          <w:tcPr>
            <w:tcW w:w="4706" w:type="dxa"/>
            <w:tcBorders>
              <w:top w:val="nil"/>
              <w:left w:val="nil"/>
              <w:bottom w:val="nil"/>
              <w:right w:val="nil"/>
            </w:tcBorders>
          </w:tcPr>
          <w:p w:rsidR="000F3CBD" w:rsidRDefault="0039655C">
            <w:pPr>
              <w:pStyle w:val="ConsPlusNormal0"/>
            </w:pPr>
            <w:r>
              <w:t>Дата назначения субсидии</w:t>
            </w:r>
          </w:p>
        </w:tc>
      </w:tr>
      <w:tr w:rsidR="000F3CBD">
        <w:tc>
          <w:tcPr>
            <w:tcW w:w="605" w:type="dxa"/>
            <w:tcBorders>
              <w:top w:val="nil"/>
              <w:left w:val="nil"/>
              <w:bottom w:val="nil"/>
              <w:right w:val="nil"/>
            </w:tcBorders>
          </w:tcPr>
          <w:p w:rsidR="000F3CBD" w:rsidRDefault="0039655C">
            <w:pPr>
              <w:pStyle w:val="ConsPlusNormal0"/>
            </w:pPr>
            <w:r>
              <w:t>9.</w:t>
            </w:r>
          </w:p>
        </w:tc>
        <w:tc>
          <w:tcPr>
            <w:tcW w:w="1644" w:type="dxa"/>
            <w:tcBorders>
              <w:top w:val="nil"/>
              <w:left w:val="nil"/>
              <w:bottom w:val="nil"/>
              <w:right w:val="nil"/>
            </w:tcBorders>
          </w:tcPr>
          <w:p w:rsidR="000F3CBD" w:rsidRDefault="0039655C">
            <w:pPr>
              <w:pStyle w:val="ConsPlusNormal0"/>
            </w:pPr>
            <w:r>
              <w:t>PRED</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Наименование поставщика</w:t>
            </w:r>
          </w:p>
        </w:tc>
      </w:tr>
      <w:tr w:rsidR="000F3CBD">
        <w:tc>
          <w:tcPr>
            <w:tcW w:w="605" w:type="dxa"/>
            <w:tcBorders>
              <w:top w:val="nil"/>
              <w:left w:val="nil"/>
              <w:bottom w:val="nil"/>
              <w:right w:val="nil"/>
            </w:tcBorders>
          </w:tcPr>
          <w:p w:rsidR="000F3CBD" w:rsidRDefault="0039655C">
            <w:pPr>
              <w:pStyle w:val="ConsPlusNormal0"/>
            </w:pPr>
            <w:r>
              <w:t>10.</w:t>
            </w:r>
          </w:p>
        </w:tc>
        <w:tc>
          <w:tcPr>
            <w:tcW w:w="1644" w:type="dxa"/>
            <w:tcBorders>
              <w:top w:val="nil"/>
              <w:left w:val="nil"/>
              <w:bottom w:val="nil"/>
              <w:right w:val="nil"/>
            </w:tcBorders>
          </w:tcPr>
          <w:p w:rsidR="000F3CBD" w:rsidRDefault="0039655C">
            <w:pPr>
              <w:pStyle w:val="ConsPlusNormal0"/>
            </w:pPr>
            <w:r>
              <w:t>FRA_REG_ID</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11</w:t>
            </w:r>
          </w:p>
        </w:tc>
        <w:tc>
          <w:tcPr>
            <w:tcW w:w="4706" w:type="dxa"/>
            <w:tcBorders>
              <w:top w:val="nil"/>
              <w:left w:val="nil"/>
              <w:bottom w:val="nil"/>
              <w:right w:val="nil"/>
            </w:tcBorders>
          </w:tcPr>
          <w:p w:rsidR="000F3CBD" w:rsidRDefault="0039655C">
            <w:pPr>
              <w:pStyle w:val="ConsPlusNormal0"/>
            </w:pPr>
            <w:r>
              <w:t>ID адреса регистрации</w:t>
            </w:r>
          </w:p>
        </w:tc>
      </w:tr>
      <w:tr w:rsidR="000F3CBD">
        <w:tc>
          <w:tcPr>
            <w:tcW w:w="605" w:type="dxa"/>
            <w:tcBorders>
              <w:top w:val="nil"/>
              <w:left w:val="nil"/>
              <w:bottom w:val="nil"/>
              <w:right w:val="nil"/>
            </w:tcBorders>
          </w:tcPr>
          <w:p w:rsidR="000F3CBD" w:rsidRDefault="0039655C">
            <w:pPr>
              <w:pStyle w:val="ConsPlusNormal0"/>
            </w:pPr>
            <w:r>
              <w:t>11.</w:t>
            </w:r>
          </w:p>
        </w:tc>
        <w:tc>
          <w:tcPr>
            <w:tcW w:w="1644" w:type="dxa"/>
            <w:tcBorders>
              <w:top w:val="nil"/>
              <w:left w:val="nil"/>
              <w:bottom w:val="nil"/>
              <w:right w:val="nil"/>
            </w:tcBorders>
          </w:tcPr>
          <w:p w:rsidR="000F3CBD" w:rsidRDefault="0039655C">
            <w:pPr>
              <w:pStyle w:val="ConsPlusNormal0"/>
            </w:pPr>
            <w:r>
              <w:t>POSEL</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30</w:t>
            </w:r>
          </w:p>
        </w:tc>
        <w:tc>
          <w:tcPr>
            <w:tcW w:w="4706" w:type="dxa"/>
            <w:tcBorders>
              <w:top w:val="nil"/>
              <w:left w:val="nil"/>
              <w:bottom w:val="nil"/>
              <w:right w:val="nil"/>
            </w:tcBorders>
          </w:tcPr>
          <w:p w:rsidR="000F3CBD" w:rsidRDefault="0039655C">
            <w:pPr>
              <w:pStyle w:val="ConsPlusNormal0"/>
            </w:pPr>
            <w:r>
              <w:t>Поселение (если введено)</w:t>
            </w:r>
          </w:p>
        </w:tc>
      </w:tr>
      <w:tr w:rsidR="000F3CBD">
        <w:tc>
          <w:tcPr>
            <w:tcW w:w="605" w:type="dxa"/>
            <w:tcBorders>
              <w:top w:val="nil"/>
              <w:left w:val="nil"/>
              <w:bottom w:val="nil"/>
              <w:right w:val="nil"/>
            </w:tcBorders>
          </w:tcPr>
          <w:p w:rsidR="000F3CBD" w:rsidRDefault="0039655C">
            <w:pPr>
              <w:pStyle w:val="ConsPlusNormal0"/>
            </w:pPr>
            <w:r>
              <w:t>12.</w:t>
            </w:r>
          </w:p>
        </w:tc>
        <w:tc>
          <w:tcPr>
            <w:tcW w:w="1644" w:type="dxa"/>
            <w:tcBorders>
              <w:top w:val="nil"/>
              <w:left w:val="nil"/>
              <w:bottom w:val="nil"/>
              <w:right w:val="nil"/>
            </w:tcBorders>
          </w:tcPr>
          <w:p w:rsidR="000F3CBD" w:rsidRDefault="0039655C">
            <w:pPr>
              <w:pStyle w:val="ConsPlusNormal0"/>
            </w:pPr>
            <w:r>
              <w:t>NASP</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Населенный пункт</w:t>
            </w:r>
          </w:p>
        </w:tc>
      </w:tr>
      <w:tr w:rsidR="000F3CBD">
        <w:tc>
          <w:tcPr>
            <w:tcW w:w="605" w:type="dxa"/>
            <w:tcBorders>
              <w:top w:val="nil"/>
              <w:left w:val="nil"/>
              <w:bottom w:val="nil"/>
              <w:right w:val="nil"/>
            </w:tcBorders>
          </w:tcPr>
          <w:p w:rsidR="000F3CBD" w:rsidRDefault="0039655C">
            <w:pPr>
              <w:pStyle w:val="ConsPlusNormal0"/>
            </w:pPr>
            <w:r>
              <w:t>13.</w:t>
            </w:r>
          </w:p>
        </w:tc>
        <w:tc>
          <w:tcPr>
            <w:tcW w:w="1644" w:type="dxa"/>
            <w:tcBorders>
              <w:top w:val="nil"/>
              <w:left w:val="nil"/>
              <w:bottom w:val="nil"/>
              <w:right w:val="nil"/>
            </w:tcBorders>
          </w:tcPr>
          <w:p w:rsidR="000F3CBD" w:rsidRDefault="0039655C">
            <w:pPr>
              <w:pStyle w:val="ConsPlusNormal0"/>
            </w:pPr>
            <w:r>
              <w:t>YLIC</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Улица</w:t>
            </w:r>
          </w:p>
        </w:tc>
      </w:tr>
      <w:tr w:rsidR="000F3CBD">
        <w:tc>
          <w:tcPr>
            <w:tcW w:w="605" w:type="dxa"/>
            <w:tcBorders>
              <w:top w:val="nil"/>
              <w:left w:val="nil"/>
              <w:bottom w:val="nil"/>
              <w:right w:val="nil"/>
            </w:tcBorders>
          </w:tcPr>
          <w:p w:rsidR="000F3CBD" w:rsidRDefault="0039655C">
            <w:pPr>
              <w:pStyle w:val="ConsPlusNormal0"/>
            </w:pPr>
            <w:r>
              <w:t>14.</w:t>
            </w:r>
          </w:p>
        </w:tc>
        <w:tc>
          <w:tcPr>
            <w:tcW w:w="1644" w:type="dxa"/>
            <w:tcBorders>
              <w:top w:val="nil"/>
              <w:left w:val="nil"/>
              <w:bottom w:val="nil"/>
              <w:right w:val="nil"/>
            </w:tcBorders>
          </w:tcPr>
          <w:p w:rsidR="000F3CBD" w:rsidRDefault="0039655C">
            <w:pPr>
              <w:pStyle w:val="ConsPlusNormal0"/>
            </w:pPr>
            <w:r>
              <w:t>NDOM</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Дом</w:t>
            </w:r>
          </w:p>
        </w:tc>
      </w:tr>
      <w:tr w:rsidR="000F3CBD">
        <w:tc>
          <w:tcPr>
            <w:tcW w:w="605" w:type="dxa"/>
            <w:tcBorders>
              <w:top w:val="nil"/>
              <w:left w:val="nil"/>
              <w:bottom w:val="nil"/>
              <w:right w:val="nil"/>
            </w:tcBorders>
          </w:tcPr>
          <w:p w:rsidR="000F3CBD" w:rsidRDefault="0039655C">
            <w:pPr>
              <w:pStyle w:val="ConsPlusNormal0"/>
            </w:pPr>
            <w:r>
              <w:t>15.</w:t>
            </w:r>
          </w:p>
        </w:tc>
        <w:tc>
          <w:tcPr>
            <w:tcW w:w="1644" w:type="dxa"/>
            <w:tcBorders>
              <w:top w:val="nil"/>
              <w:left w:val="nil"/>
              <w:bottom w:val="nil"/>
              <w:right w:val="nil"/>
            </w:tcBorders>
          </w:tcPr>
          <w:p w:rsidR="000F3CBD" w:rsidRDefault="0039655C">
            <w:pPr>
              <w:pStyle w:val="ConsPlusNormal0"/>
            </w:pPr>
            <w:r>
              <w:t>NKORP</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Корпус</w:t>
            </w:r>
          </w:p>
        </w:tc>
      </w:tr>
      <w:tr w:rsidR="000F3CBD">
        <w:tc>
          <w:tcPr>
            <w:tcW w:w="605" w:type="dxa"/>
            <w:tcBorders>
              <w:top w:val="nil"/>
              <w:left w:val="nil"/>
              <w:bottom w:val="nil"/>
              <w:right w:val="nil"/>
            </w:tcBorders>
          </w:tcPr>
          <w:p w:rsidR="000F3CBD" w:rsidRDefault="0039655C">
            <w:pPr>
              <w:pStyle w:val="ConsPlusNormal0"/>
            </w:pPr>
            <w:r>
              <w:t>16.</w:t>
            </w:r>
          </w:p>
        </w:tc>
        <w:tc>
          <w:tcPr>
            <w:tcW w:w="1644" w:type="dxa"/>
            <w:tcBorders>
              <w:top w:val="nil"/>
              <w:left w:val="nil"/>
              <w:bottom w:val="nil"/>
              <w:right w:val="nil"/>
            </w:tcBorders>
          </w:tcPr>
          <w:p w:rsidR="000F3CBD" w:rsidRDefault="0039655C">
            <w:pPr>
              <w:pStyle w:val="ConsPlusNormal0"/>
            </w:pPr>
            <w:r>
              <w:t>NKW</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Квартира</w:t>
            </w:r>
          </w:p>
        </w:tc>
      </w:tr>
      <w:tr w:rsidR="000F3CBD">
        <w:tc>
          <w:tcPr>
            <w:tcW w:w="605" w:type="dxa"/>
            <w:tcBorders>
              <w:top w:val="nil"/>
              <w:left w:val="nil"/>
              <w:bottom w:val="nil"/>
              <w:right w:val="nil"/>
            </w:tcBorders>
          </w:tcPr>
          <w:p w:rsidR="000F3CBD" w:rsidRDefault="0039655C">
            <w:pPr>
              <w:pStyle w:val="ConsPlusNormal0"/>
            </w:pPr>
            <w:bookmarkStart w:id="24" w:name="P2164"/>
            <w:bookmarkEnd w:id="24"/>
            <w:r>
              <w:t>17.</w:t>
            </w:r>
          </w:p>
        </w:tc>
        <w:tc>
          <w:tcPr>
            <w:tcW w:w="1644" w:type="dxa"/>
            <w:tcBorders>
              <w:top w:val="nil"/>
              <w:left w:val="nil"/>
              <w:bottom w:val="nil"/>
              <w:right w:val="nil"/>
            </w:tcBorders>
          </w:tcPr>
          <w:p w:rsidR="000F3CBD" w:rsidRDefault="0039655C">
            <w:pPr>
              <w:pStyle w:val="ConsPlusNormal0"/>
            </w:pPr>
            <w:r>
              <w:t>NKOMN</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15</w:t>
            </w:r>
          </w:p>
        </w:tc>
        <w:tc>
          <w:tcPr>
            <w:tcW w:w="4706" w:type="dxa"/>
            <w:tcBorders>
              <w:top w:val="nil"/>
              <w:left w:val="nil"/>
              <w:bottom w:val="nil"/>
              <w:right w:val="nil"/>
            </w:tcBorders>
          </w:tcPr>
          <w:p w:rsidR="000F3CBD" w:rsidRDefault="0039655C">
            <w:pPr>
              <w:pStyle w:val="ConsPlusNormal0"/>
            </w:pPr>
            <w:r>
              <w:t>Комната (если введена)</w:t>
            </w:r>
          </w:p>
        </w:tc>
      </w:tr>
      <w:tr w:rsidR="000F3CBD">
        <w:tc>
          <w:tcPr>
            <w:tcW w:w="605" w:type="dxa"/>
            <w:tcBorders>
              <w:top w:val="nil"/>
              <w:left w:val="nil"/>
              <w:bottom w:val="nil"/>
              <w:right w:val="nil"/>
            </w:tcBorders>
          </w:tcPr>
          <w:p w:rsidR="000F3CBD" w:rsidRDefault="0039655C">
            <w:pPr>
              <w:pStyle w:val="ConsPlusNormal0"/>
            </w:pPr>
            <w:bookmarkStart w:id="25" w:name="P2169"/>
            <w:bookmarkEnd w:id="25"/>
            <w:r>
              <w:t>18.</w:t>
            </w:r>
          </w:p>
        </w:tc>
        <w:tc>
          <w:tcPr>
            <w:tcW w:w="1644" w:type="dxa"/>
            <w:tcBorders>
              <w:top w:val="nil"/>
              <w:left w:val="nil"/>
              <w:bottom w:val="nil"/>
              <w:right w:val="nil"/>
            </w:tcBorders>
          </w:tcPr>
          <w:p w:rsidR="000F3CBD" w:rsidRDefault="0039655C">
            <w:pPr>
              <w:pStyle w:val="ConsPlusNormal0"/>
            </w:pPr>
            <w:r>
              <w:t>ILCHET</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24</w:t>
            </w:r>
          </w:p>
        </w:tc>
        <w:tc>
          <w:tcPr>
            <w:tcW w:w="4706" w:type="dxa"/>
            <w:tcBorders>
              <w:top w:val="nil"/>
              <w:left w:val="nil"/>
              <w:bottom w:val="nil"/>
              <w:right w:val="nil"/>
            </w:tcBorders>
          </w:tcPr>
          <w:p w:rsidR="000F3CBD" w:rsidRDefault="0039655C">
            <w:pPr>
              <w:pStyle w:val="ConsPlusNormal0"/>
            </w:pPr>
            <w:r>
              <w:t>Лицевой счет (РРКЦ) (если введен)</w:t>
            </w:r>
          </w:p>
        </w:tc>
      </w:tr>
      <w:tr w:rsidR="000F3CBD">
        <w:tc>
          <w:tcPr>
            <w:tcW w:w="605" w:type="dxa"/>
            <w:tcBorders>
              <w:top w:val="nil"/>
              <w:left w:val="nil"/>
              <w:bottom w:val="nil"/>
              <w:right w:val="nil"/>
            </w:tcBorders>
          </w:tcPr>
          <w:p w:rsidR="000F3CBD" w:rsidRDefault="0039655C">
            <w:pPr>
              <w:pStyle w:val="ConsPlusNormal0"/>
            </w:pPr>
            <w:bookmarkStart w:id="26" w:name="P2174"/>
            <w:bookmarkEnd w:id="26"/>
            <w:r>
              <w:t>19.</w:t>
            </w:r>
          </w:p>
        </w:tc>
        <w:tc>
          <w:tcPr>
            <w:tcW w:w="1644" w:type="dxa"/>
            <w:tcBorders>
              <w:top w:val="nil"/>
              <w:left w:val="nil"/>
              <w:bottom w:val="nil"/>
              <w:right w:val="nil"/>
            </w:tcBorders>
          </w:tcPr>
          <w:p w:rsidR="000F3CBD" w:rsidRDefault="0039655C">
            <w:pPr>
              <w:pStyle w:val="ConsPlusNormal0"/>
            </w:pPr>
            <w:r>
              <w:t>FAMIL_LCH</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Фамилия (на кого лицевой счет)</w:t>
            </w:r>
          </w:p>
        </w:tc>
      </w:tr>
      <w:tr w:rsidR="000F3CBD">
        <w:tc>
          <w:tcPr>
            <w:tcW w:w="605" w:type="dxa"/>
            <w:tcBorders>
              <w:top w:val="nil"/>
              <w:left w:val="nil"/>
              <w:bottom w:val="nil"/>
              <w:right w:val="nil"/>
            </w:tcBorders>
          </w:tcPr>
          <w:p w:rsidR="000F3CBD" w:rsidRDefault="0039655C">
            <w:pPr>
              <w:pStyle w:val="ConsPlusNormal0"/>
            </w:pPr>
            <w:r>
              <w:t>20.</w:t>
            </w:r>
          </w:p>
        </w:tc>
        <w:tc>
          <w:tcPr>
            <w:tcW w:w="1644" w:type="dxa"/>
            <w:tcBorders>
              <w:top w:val="nil"/>
              <w:left w:val="nil"/>
              <w:bottom w:val="nil"/>
              <w:right w:val="nil"/>
            </w:tcBorders>
          </w:tcPr>
          <w:p w:rsidR="000F3CBD" w:rsidRDefault="0039655C">
            <w:pPr>
              <w:pStyle w:val="ConsPlusNormal0"/>
            </w:pPr>
            <w:r>
              <w:t>IMJA_LCH</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Имя (на кого лицевой счет)</w:t>
            </w:r>
          </w:p>
        </w:tc>
      </w:tr>
      <w:tr w:rsidR="000F3CBD">
        <w:tc>
          <w:tcPr>
            <w:tcW w:w="605" w:type="dxa"/>
            <w:tcBorders>
              <w:top w:val="nil"/>
              <w:left w:val="nil"/>
              <w:bottom w:val="nil"/>
              <w:right w:val="nil"/>
            </w:tcBorders>
          </w:tcPr>
          <w:p w:rsidR="000F3CBD" w:rsidRDefault="0039655C">
            <w:pPr>
              <w:pStyle w:val="ConsPlusNormal0"/>
            </w:pPr>
            <w:r>
              <w:t>21.</w:t>
            </w:r>
          </w:p>
        </w:tc>
        <w:tc>
          <w:tcPr>
            <w:tcW w:w="1644" w:type="dxa"/>
            <w:tcBorders>
              <w:top w:val="nil"/>
              <w:left w:val="nil"/>
              <w:bottom w:val="nil"/>
              <w:right w:val="nil"/>
            </w:tcBorders>
          </w:tcPr>
          <w:p w:rsidR="000F3CBD" w:rsidRDefault="0039655C">
            <w:pPr>
              <w:pStyle w:val="ConsPlusNormal0"/>
            </w:pPr>
            <w:r>
              <w:t>OTCH_LCH</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Отчество (на кого лицевой счет)</w:t>
            </w:r>
          </w:p>
        </w:tc>
      </w:tr>
      <w:tr w:rsidR="000F3CBD">
        <w:tc>
          <w:tcPr>
            <w:tcW w:w="605" w:type="dxa"/>
            <w:tcBorders>
              <w:top w:val="nil"/>
              <w:left w:val="nil"/>
              <w:bottom w:val="nil"/>
              <w:right w:val="nil"/>
            </w:tcBorders>
          </w:tcPr>
          <w:p w:rsidR="000F3CBD" w:rsidRDefault="0039655C">
            <w:pPr>
              <w:pStyle w:val="ConsPlusNormal0"/>
            </w:pPr>
            <w:r>
              <w:t>22.</w:t>
            </w:r>
          </w:p>
        </w:tc>
        <w:tc>
          <w:tcPr>
            <w:tcW w:w="1644" w:type="dxa"/>
            <w:tcBorders>
              <w:top w:val="nil"/>
              <w:left w:val="nil"/>
              <w:bottom w:val="nil"/>
              <w:right w:val="nil"/>
            </w:tcBorders>
          </w:tcPr>
          <w:p w:rsidR="000F3CBD" w:rsidRDefault="0039655C">
            <w:pPr>
              <w:pStyle w:val="ConsPlusNormal0"/>
            </w:pPr>
            <w:r>
              <w:t>SNILS_LCH</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20</w:t>
            </w:r>
          </w:p>
        </w:tc>
        <w:tc>
          <w:tcPr>
            <w:tcW w:w="4706" w:type="dxa"/>
            <w:tcBorders>
              <w:top w:val="nil"/>
              <w:left w:val="nil"/>
              <w:bottom w:val="nil"/>
              <w:right w:val="nil"/>
            </w:tcBorders>
          </w:tcPr>
          <w:p w:rsidR="000F3CBD" w:rsidRDefault="0039655C">
            <w:pPr>
              <w:pStyle w:val="ConsPlusNormal0"/>
            </w:pPr>
            <w:r>
              <w:t>СНИЛС (на кого лицевой счет)</w:t>
            </w:r>
          </w:p>
        </w:tc>
      </w:tr>
      <w:tr w:rsidR="000F3CBD">
        <w:tc>
          <w:tcPr>
            <w:tcW w:w="605" w:type="dxa"/>
            <w:tcBorders>
              <w:top w:val="nil"/>
              <w:left w:val="nil"/>
              <w:bottom w:val="nil"/>
              <w:right w:val="nil"/>
            </w:tcBorders>
          </w:tcPr>
          <w:p w:rsidR="000F3CBD" w:rsidRDefault="0039655C">
            <w:pPr>
              <w:pStyle w:val="ConsPlusNormal0"/>
            </w:pPr>
            <w:r>
              <w:t>23.</w:t>
            </w:r>
          </w:p>
        </w:tc>
        <w:tc>
          <w:tcPr>
            <w:tcW w:w="1644" w:type="dxa"/>
            <w:tcBorders>
              <w:top w:val="nil"/>
              <w:left w:val="nil"/>
              <w:bottom w:val="nil"/>
              <w:right w:val="nil"/>
            </w:tcBorders>
          </w:tcPr>
          <w:p w:rsidR="000F3CBD" w:rsidRDefault="0039655C">
            <w:pPr>
              <w:pStyle w:val="ConsPlusNormal0"/>
            </w:pPr>
            <w:r>
              <w:t>DROG_LCH</w:t>
            </w:r>
          </w:p>
        </w:tc>
        <w:tc>
          <w:tcPr>
            <w:tcW w:w="1191" w:type="dxa"/>
            <w:tcBorders>
              <w:top w:val="nil"/>
              <w:left w:val="nil"/>
              <w:bottom w:val="nil"/>
              <w:right w:val="nil"/>
            </w:tcBorders>
          </w:tcPr>
          <w:p w:rsidR="000F3CBD" w:rsidRDefault="0039655C">
            <w:pPr>
              <w:pStyle w:val="ConsPlusNormal0"/>
            </w:pPr>
            <w:proofErr w:type="spellStart"/>
            <w:r>
              <w:t>Date</w:t>
            </w:r>
            <w:proofErr w:type="spellEnd"/>
          </w:p>
        </w:tc>
        <w:tc>
          <w:tcPr>
            <w:tcW w:w="869" w:type="dxa"/>
            <w:tcBorders>
              <w:top w:val="nil"/>
              <w:left w:val="nil"/>
              <w:bottom w:val="nil"/>
              <w:right w:val="nil"/>
            </w:tcBorders>
          </w:tcPr>
          <w:p w:rsidR="000F3CBD" w:rsidRDefault="0039655C">
            <w:pPr>
              <w:pStyle w:val="ConsPlusNormal0"/>
            </w:pPr>
            <w:r>
              <w:t>8</w:t>
            </w:r>
          </w:p>
        </w:tc>
        <w:tc>
          <w:tcPr>
            <w:tcW w:w="4706" w:type="dxa"/>
            <w:tcBorders>
              <w:top w:val="nil"/>
              <w:left w:val="nil"/>
              <w:bottom w:val="nil"/>
              <w:right w:val="nil"/>
            </w:tcBorders>
          </w:tcPr>
          <w:p w:rsidR="000F3CBD" w:rsidRDefault="0039655C">
            <w:pPr>
              <w:pStyle w:val="ConsPlusNormal0"/>
            </w:pPr>
            <w:r>
              <w:t>Дата рождения (на кого лицевой счет)</w:t>
            </w:r>
          </w:p>
        </w:tc>
      </w:tr>
      <w:tr w:rsidR="000F3CBD">
        <w:tc>
          <w:tcPr>
            <w:tcW w:w="605" w:type="dxa"/>
            <w:tcBorders>
              <w:top w:val="nil"/>
              <w:left w:val="nil"/>
              <w:bottom w:val="nil"/>
              <w:right w:val="nil"/>
            </w:tcBorders>
          </w:tcPr>
          <w:p w:rsidR="000F3CBD" w:rsidRDefault="0039655C">
            <w:pPr>
              <w:pStyle w:val="ConsPlusNormal0"/>
            </w:pPr>
            <w:bookmarkStart w:id="27" w:name="P2199"/>
            <w:bookmarkEnd w:id="27"/>
            <w:r>
              <w:t>23а.</w:t>
            </w:r>
          </w:p>
        </w:tc>
        <w:tc>
          <w:tcPr>
            <w:tcW w:w="1644" w:type="dxa"/>
            <w:tcBorders>
              <w:top w:val="nil"/>
              <w:left w:val="nil"/>
              <w:bottom w:val="nil"/>
              <w:right w:val="nil"/>
            </w:tcBorders>
          </w:tcPr>
          <w:p w:rsidR="000F3CBD" w:rsidRDefault="0039655C">
            <w:pPr>
              <w:pStyle w:val="ConsPlusNormal0"/>
            </w:pPr>
            <w:r>
              <w:t>KOLKOMN</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11</w:t>
            </w:r>
          </w:p>
        </w:tc>
        <w:tc>
          <w:tcPr>
            <w:tcW w:w="4706" w:type="dxa"/>
            <w:tcBorders>
              <w:top w:val="nil"/>
              <w:left w:val="nil"/>
              <w:bottom w:val="nil"/>
              <w:right w:val="nil"/>
            </w:tcBorders>
          </w:tcPr>
          <w:p w:rsidR="000F3CBD" w:rsidRDefault="0039655C">
            <w:pPr>
              <w:pStyle w:val="ConsPlusNormal0"/>
            </w:pPr>
            <w:r>
              <w:t>Количество комнат в жилом помещении</w:t>
            </w:r>
          </w:p>
        </w:tc>
      </w:tr>
      <w:tr w:rsidR="000F3CBD">
        <w:tc>
          <w:tcPr>
            <w:tcW w:w="605" w:type="dxa"/>
            <w:tcBorders>
              <w:top w:val="nil"/>
              <w:left w:val="nil"/>
              <w:bottom w:val="nil"/>
              <w:right w:val="nil"/>
            </w:tcBorders>
          </w:tcPr>
          <w:p w:rsidR="000F3CBD" w:rsidRDefault="0039655C">
            <w:pPr>
              <w:pStyle w:val="ConsPlusNormal0"/>
            </w:pPr>
            <w:bookmarkStart w:id="28" w:name="P2204"/>
            <w:bookmarkEnd w:id="28"/>
            <w:r>
              <w:t>23б.</w:t>
            </w:r>
          </w:p>
        </w:tc>
        <w:tc>
          <w:tcPr>
            <w:tcW w:w="1644" w:type="dxa"/>
            <w:tcBorders>
              <w:top w:val="nil"/>
              <w:left w:val="nil"/>
              <w:bottom w:val="nil"/>
              <w:right w:val="nil"/>
            </w:tcBorders>
          </w:tcPr>
          <w:p w:rsidR="000F3CBD" w:rsidRDefault="0039655C">
            <w:pPr>
              <w:pStyle w:val="ConsPlusNormal0"/>
            </w:pPr>
            <w:r>
              <w:t>FIAS</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36</w:t>
            </w:r>
          </w:p>
        </w:tc>
        <w:tc>
          <w:tcPr>
            <w:tcW w:w="4706" w:type="dxa"/>
            <w:tcBorders>
              <w:top w:val="nil"/>
              <w:left w:val="nil"/>
              <w:bottom w:val="nil"/>
              <w:right w:val="nil"/>
            </w:tcBorders>
          </w:tcPr>
          <w:p w:rsidR="000F3CBD" w:rsidRDefault="0039655C">
            <w:pPr>
              <w:pStyle w:val="ConsPlusNormal0"/>
            </w:pPr>
            <w:r>
              <w:t>Код дома по ФИАС (при отсутствии дома в ФИАС указывается идентификационный код дома в ГИС ЖКХ)</w:t>
            </w:r>
          </w:p>
        </w:tc>
      </w:tr>
      <w:tr w:rsidR="000F3CBD">
        <w:tc>
          <w:tcPr>
            <w:tcW w:w="2249" w:type="dxa"/>
            <w:gridSpan w:val="2"/>
            <w:tcBorders>
              <w:top w:val="nil"/>
              <w:left w:val="nil"/>
              <w:bottom w:val="nil"/>
              <w:right w:val="nil"/>
            </w:tcBorders>
          </w:tcPr>
          <w:p w:rsidR="000F3CBD" w:rsidRDefault="0039655C">
            <w:pPr>
              <w:pStyle w:val="ConsPlusNormal0"/>
            </w:pPr>
            <w:r>
              <w:t>Услуга 1</w:t>
            </w:r>
          </w:p>
        </w:tc>
        <w:tc>
          <w:tcPr>
            <w:tcW w:w="1191" w:type="dxa"/>
            <w:tcBorders>
              <w:top w:val="nil"/>
              <w:left w:val="nil"/>
              <w:bottom w:val="nil"/>
              <w:right w:val="nil"/>
            </w:tcBorders>
          </w:tcPr>
          <w:p w:rsidR="000F3CBD" w:rsidRDefault="000F3CBD">
            <w:pPr>
              <w:pStyle w:val="ConsPlusNormal0"/>
            </w:pPr>
          </w:p>
        </w:tc>
        <w:tc>
          <w:tcPr>
            <w:tcW w:w="869" w:type="dxa"/>
            <w:tcBorders>
              <w:top w:val="nil"/>
              <w:left w:val="nil"/>
              <w:bottom w:val="nil"/>
              <w:right w:val="nil"/>
            </w:tcBorders>
          </w:tcPr>
          <w:p w:rsidR="000F3CBD" w:rsidRDefault="000F3CBD">
            <w:pPr>
              <w:pStyle w:val="ConsPlusNormal0"/>
            </w:pPr>
          </w:p>
        </w:tc>
        <w:tc>
          <w:tcPr>
            <w:tcW w:w="4706" w:type="dxa"/>
            <w:tcBorders>
              <w:top w:val="nil"/>
              <w:left w:val="nil"/>
              <w:bottom w:val="nil"/>
              <w:right w:val="nil"/>
            </w:tcBorders>
          </w:tcPr>
          <w:p w:rsidR="000F3CBD" w:rsidRDefault="000F3CBD">
            <w:pPr>
              <w:pStyle w:val="ConsPlusNormal0"/>
            </w:pPr>
          </w:p>
        </w:tc>
      </w:tr>
      <w:tr w:rsidR="000F3CBD">
        <w:tc>
          <w:tcPr>
            <w:tcW w:w="605" w:type="dxa"/>
            <w:tcBorders>
              <w:top w:val="nil"/>
              <w:left w:val="nil"/>
              <w:bottom w:val="nil"/>
              <w:right w:val="nil"/>
            </w:tcBorders>
          </w:tcPr>
          <w:p w:rsidR="000F3CBD" w:rsidRDefault="0039655C">
            <w:pPr>
              <w:pStyle w:val="ConsPlusNormal0"/>
            </w:pPr>
            <w:r>
              <w:t>24.</w:t>
            </w:r>
          </w:p>
        </w:tc>
        <w:tc>
          <w:tcPr>
            <w:tcW w:w="1644" w:type="dxa"/>
            <w:tcBorders>
              <w:top w:val="nil"/>
              <w:left w:val="nil"/>
              <w:bottom w:val="nil"/>
              <w:right w:val="nil"/>
            </w:tcBorders>
          </w:tcPr>
          <w:p w:rsidR="000F3CBD" w:rsidRDefault="0039655C">
            <w:pPr>
              <w:pStyle w:val="ConsPlusNormal0"/>
            </w:pPr>
            <w:r>
              <w:t>KGKYSL_1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11</w:t>
            </w:r>
          </w:p>
        </w:tc>
        <w:tc>
          <w:tcPr>
            <w:tcW w:w="4706" w:type="dxa"/>
            <w:tcBorders>
              <w:top w:val="nil"/>
              <w:left w:val="nil"/>
              <w:bottom w:val="nil"/>
              <w:right w:val="nil"/>
            </w:tcBorders>
          </w:tcPr>
          <w:p w:rsidR="000F3CBD" w:rsidRDefault="0039655C">
            <w:pPr>
              <w:pStyle w:val="ConsPlusNormal0"/>
            </w:pPr>
            <w:r>
              <w:t>Код ЖКУ верхнего уровня</w:t>
            </w:r>
          </w:p>
        </w:tc>
      </w:tr>
      <w:tr w:rsidR="000F3CBD">
        <w:tc>
          <w:tcPr>
            <w:tcW w:w="605" w:type="dxa"/>
            <w:tcBorders>
              <w:top w:val="nil"/>
              <w:left w:val="nil"/>
              <w:bottom w:val="nil"/>
              <w:right w:val="nil"/>
            </w:tcBorders>
          </w:tcPr>
          <w:p w:rsidR="000F3CBD" w:rsidRDefault="0039655C">
            <w:pPr>
              <w:pStyle w:val="ConsPlusNormal0"/>
            </w:pPr>
            <w:bookmarkStart w:id="29" w:name="P2218"/>
            <w:bookmarkEnd w:id="29"/>
            <w:r>
              <w:t>25.</w:t>
            </w:r>
          </w:p>
        </w:tc>
        <w:tc>
          <w:tcPr>
            <w:tcW w:w="1644" w:type="dxa"/>
            <w:tcBorders>
              <w:top w:val="nil"/>
              <w:left w:val="nil"/>
              <w:bottom w:val="nil"/>
              <w:right w:val="nil"/>
            </w:tcBorders>
          </w:tcPr>
          <w:p w:rsidR="000F3CBD" w:rsidRDefault="0039655C">
            <w:pPr>
              <w:pStyle w:val="ConsPlusNormal0"/>
            </w:pPr>
            <w:r>
              <w:t>GKYSL_1</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50</w:t>
            </w:r>
          </w:p>
        </w:tc>
        <w:tc>
          <w:tcPr>
            <w:tcW w:w="4706" w:type="dxa"/>
            <w:tcBorders>
              <w:top w:val="nil"/>
              <w:left w:val="nil"/>
              <w:bottom w:val="nil"/>
              <w:right w:val="nil"/>
            </w:tcBorders>
          </w:tcPr>
          <w:p w:rsidR="000F3CBD" w:rsidRDefault="0039655C">
            <w:pPr>
              <w:pStyle w:val="ConsPlusNormal0"/>
            </w:pPr>
            <w:r>
              <w:t>Наименование ЖКУ верхнего уровня</w:t>
            </w:r>
          </w:p>
        </w:tc>
      </w:tr>
      <w:tr w:rsidR="000F3CBD">
        <w:tc>
          <w:tcPr>
            <w:tcW w:w="605" w:type="dxa"/>
            <w:tcBorders>
              <w:top w:val="nil"/>
              <w:left w:val="nil"/>
              <w:bottom w:val="nil"/>
              <w:right w:val="nil"/>
            </w:tcBorders>
          </w:tcPr>
          <w:p w:rsidR="000F3CBD" w:rsidRDefault="0039655C">
            <w:pPr>
              <w:pStyle w:val="ConsPlusNormal0"/>
            </w:pPr>
            <w:bookmarkStart w:id="30" w:name="P2223"/>
            <w:bookmarkEnd w:id="30"/>
            <w:r>
              <w:t>26.</w:t>
            </w:r>
          </w:p>
        </w:tc>
        <w:tc>
          <w:tcPr>
            <w:tcW w:w="1644" w:type="dxa"/>
            <w:tcBorders>
              <w:top w:val="nil"/>
              <w:left w:val="nil"/>
              <w:bottom w:val="nil"/>
              <w:right w:val="nil"/>
            </w:tcBorders>
          </w:tcPr>
          <w:p w:rsidR="000F3CBD" w:rsidRDefault="0039655C">
            <w:pPr>
              <w:pStyle w:val="ConsPlusNormal0"/>
            </w:pPr>
            <w:r>
              <w:t>NGKYSL1_1</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45</w:t>
            </w:r>
          </w:p>
        </w:tc>
        <w:tc>
          <w:tcPr>
            <w:tcW w:w="4706" w:type="dxa"/>
            <w:tcBorders>
              <w:top w:val="nil"/>
              <w:left w:val="nil"/>
              <w:bottom w:val="nil"/>
              <w:right w:val="nil"/>
            </w:tcBorders>
          </w:tcPr>
          <w:p w:rsidR="000F3CBD" w:rsidRDefault="0039655C">
            <w:pPr>
              <w:pStyle w:val="ConsPlusNormal0"/>
            </w:pPr>
            <w:r>
              <w:t>Наименование услуги</w:t>
            </w:r>
            <w:proofErr w:type="gramStart"/>
            <w:r>
              <w:t>1</w:t>
            </w:r>
            <w:proofErr w:type="gramEnd"/>
          </w:p>
        </w:tc>
      </w:tr>
      <w:tr w:rsidR="000F3CBD">
        <w:tc>
          <w:tcPr>
            <w:tcW w:w="605" w:type="dxa"/>
            <w:tcBorders>
              <w:top w:val="nil"/>
              <w:left w:val="nil"/>
              <w:bottom w:val="nil"/>
              <w:right w:val="nil"/>
            </w:tcBorders>
          </w:tcPr>
          <w:p w:rsidR="000F3CBD" w:rsidRDefault="0039655C">
            <w:pPr>
              <w:pStyle w:val="ConsPlusNormal0"/>
            </w:pPr>
            <w:bookmarkStart w:id="31" w:name="P2228"/>
            <w:bookmarkEnd w:id="31"/>
            <w:r>
              <w:t>27.</w:t>
            </w:r>
          </w:p>
        </w:tc>
        <w:tc>
          <w:tcPr>
            <w:tcW w:w="1644" w:type="dxa"/>
            <w:tcBorders>
              <w:top w:val="nil"/>
              <w:left w:val="nil"/>
              <w:bottom w:val="nil"/>
              <w:right w:val="nil"/>
            </w:tcBorders>
          </w:tcPr>
          <w:p w:rsidR="000F3CBD" w:rsidRDefault="0039655C">
            <w:pPr>
              <w:pStyle w:val="ConsPlusNormal0"/>
            </w:pPr>
            <w:r>
              <w:t>NGKYSL2_1</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45</w:t>
            </w:r>
          </w:p>
        </w:tc>
        <w:tc>
          <w:tcPr>
            <w:tcW w:w="4706" w:type="dxa"/>
            <w:tcBorders>
              <w:top w:val="nil"/>
              <w:left w:val="nil"/>
              <w:bottom w:val="nil"/>
              <w:right w:val="nil"/>
            </w:tcBorders>
          </w:tcPr>
          <w:p w:rsidR="000F3CBD" w:rsidRDefault="0039655C">
            <w:pPr>
              <w:pStyle w:val="ConsPlusNormal0"/>
            </w:pPr>
            <w:r>
              <w:t>Наименование услуги</w:t>
            </w:r>
            <w:proofErr w:type="gramStart"/>
            <w:r>
              <w:t>2</w:t>
            </w:r>
            <w:proofErr w:type="gramEnd"/>
          </w:p>
        </w:tc>
      </w:tr>
      <w:tr w:rsidR="000F3CBD">
        <w:tc>
          <w:tcPr>
            <w:tcW w:w="605" w:type="dxa"/>
            <w:tcBorders>
              <w:top w:val="nil"/>
              <w:left w:val="nil"/>
              <w:bottom w:val="nil"/>
              <w:right w:val="nil"/>
            </w:tcBorders>
          </w:tcPr>
          <w:p w:rsidR="000F3CBD" w:rsidRDefault="0039655C">
            <w:pPr>
              <w:pStyle w:val="ConsPlusNormal0"/>
            </w:pPr>
            <w:bookmarkStart w:id="32" w:name="P2233"/>
            <w:bookmarkEnd w:id="32"/>
            <w:r>
              <w:t>28.</w:t>
            </w:r>
          </w:p>
        </w:tc>
        <w:tc>
          <w:tcPr>
            <w:tcW w:w="1644" w:type="dxa"/>
            <w:tcBorders>
              <w:top w:val="nil"/>
              <w:left w:val="nil"/>
              <w:bottom w:val="nil"/>
              <w:right w:val="nil"/>
            </w:tcBorders>
          </w:tcPr>
          <w:p w:rsidR="000F3CBD" w:rsidRDefault="0039655C">
            <w:pPr>
              <w:pStyle w:val="ConsPlusNormal0"/>
            </w:pPr>
            <w:r>
              <w:t>LCHET_1</w:t>
            </w:r>
          </w:p>
        </w:tc>
        <w:tc>
          <w:tcPr>
            <w:tcW w:w="1191" w:type="dxa"/>
            <w:tcBorders>
              <w:top w:val="nil"/>
              <w:left w:val="nil"/>
              <w:bottom w:val="nil"/>
              <w:right w:val="nil"/>
            </w:tcBorders>
          </w:tcPr>
          <w:p w:rsidR="000F3CBD" w:rsidRDefault="0039655C">
            <w:pPr>
              <w:pStyle w:val="ConsPlusNormal0"/>
            </w:pPr>
            <w:proofErr w:type="spellStart"/>
            <w:r>
              <w:t>Character</w:t>
            </w:r>
            <w:proofErr w:type="spellEnd"/>
          </w:p>
        </w:tc>
        <w:tc>
          <w:tcPr>
            <w:tcW w:w="869" w:type="dxa"/>
            <w:tcBorders>
              <w:top w:val="nil"/>
              <w:left w:val="nil"/>
              <w:bottom w:val="nil"/>
              <w:right w:val="nil"/>
            </w:tcBorders>
          </w:tcPr>
          <w:p w:rsidR="000F3CBD" w:rsidRDefault="0039655C">
            <w:pPr>
              <w:pStyle w:val="ConsPlusNormal0"/>
            </w:pPr>
            <w:r>
              <w:t>24</w:t>
            </w:r>
          </w:p>
        </w:tc>
        <w:tc>
          <w:tcPr>
            <w:tcW w:w="4706" w:type="dxa"/>
            <w:tcBorders>
              <w:top w:val="nil"/>
              <w:left w:val="nil"/>
              <w:bottom w:val="nil"/>
              <w:right w:val="nil"/>
            </w:tcBorders>
          </w:tcPr>
          <w:p w:rsidR="000F3CBD" w:rsidRDefault="0039655C">
            <w:pPr>
              <w:pStyle w:val="ConsPlusNormal0"/>
            </w:pPr>
            <w:r>
              <w:t>Лицевой счет ЖКУ</w:t>
            </w:r>
          </w:p>
        </w:tc>
      </w:tr>
      <w:tr w:rsidR="000F3CBD">
        <w:tc>
          <w:tcPr>
            <w:tcW w:w="605" w:type="dxa"/>
            <w:tcBorders>
              <w:top w:val="nil"/>
              <w:left w:val="nil"/>
              <w:bottom w:val="nil"/>
              <w:right w:val="nil"/>
            </w:tcBorders>
          </w:tcPr>
          <w:p w:rsidR="000F3CBD" w:rsidRDefault="0039655C">
            <w:pPr>
              <w:pStyle w:val="ConsPlusNormal0"/>
            </w:pPr>
            <w:bookmarkStart w:id="33" w:name="P2238"/>
            <w:bookmarkEnd w:id="33"/>
            <w:r>
              <w:t>29.</w:t>
            </w:r>
          </w:p>
        </w:tc>
        <w:tc>
          <w:tcPr>
            <w:tcW w:w="1644" w:type="dxa"/>
            <w:tcBorders>
              <w:top w:val="nil"/>
              <w:left w:val="nil"/>
              <w:bottom w:val="nil"/>
              <w:right w:val="nil"/>
            </w:tcBorders>
          </w:tcPr>
          <w:p w:rsidR="000F3CBD" w:rsidRDefault="0039655C">
            <w:pPr>
              <w:pStyle w:val="ConsPlusNormal0"/>
            </w:pPr>
            <w:r>
              <w:t>TARIF1_1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10.5</w:t>
            </w:r>
          </w:p>
        </w:tc>
        <w:tc>
          <w:tcPr>
            <w:tcW w:w="4706" w:type="dxa"/>
            <w:tcBorders>
              <w:top w:val="nil"/>
              <w:left w:val="nil"/>
              <w:bottom w:val="nil"/>
              <w:right w:val="nil"/>
            </w:tcBorders>
          </w:tcPr>
          <w:p w:rsidR="000F3CBD" w:rsidRDefault="0039655C">
            <w:pPr>
              <w:pStyle w:val="ConsPlusNormal0"/>
            </w:pPr>
            <w:r>
              <w:t>Тариф</w:t>
            </w:r>
            <w:proofErr w:type="gramStart"/>
            <w:r>
              <w:t>1</w:t>
            </w:r>
            <w:proofErr w:type="gramEnd"/>
            <w:r>
              <w:t xml:space="preserve"> на ЖКУ</w:t>
            </w:r>
          </w:p>
        </w:tc>
      </w:tr>
      <w:tr w:rsidR="000F3CBD">
        <w:tc>
          <w:tcPr>
            <w:tcW w:w="605" w:type="dxa"/>
            <w:tcBorders>
              <w:top w:val="nil"/>
              <w:left w:val="nil"/>
              <w:bottom w:val="nil"/>
              <w:right w:val="nil"/>
            </w:tcBorders>
          </w:tcPr>
          <w:p w:rsidR="000F3CBD" w:rsidRDefault="0039655C">
            <w:pPr>
              <w:pStyle w:val="ConsPlusNormal0"/>
            </w:pPr>
            <w:bookmarkStart w:id="34" w:name="P2243"/>
            <w:bookmarkEnd w:id="34"/>
            <w:r>
              <w:t>30.</w:t>
            </w:r>
          </w:p>
        </w:tc>
        <w:tc>
          <w:tcPr>
            <w:tcW w:w="1644" w:type="dxa"/>
            <w:tcBorders>
              <w:top w:val="nil"/>
              <w:left w:val="nil"/>
              <w:bottom w:val="nil"/>
              <w:right w:val="nil"/>
            </w:tcBorders>
          </w:tcPr>
          <w:p w:rsidR="000F3CBD" w:rsidRDefault="0039655C">
            <w:pPr>
              <w:pStyle w:val="ConsPlusNormal0"/>
            </w:pPr>
            <w:r>
              <w:t>TARIF2_1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10.5</w:t>
            </w:r>
          </w:p>
        </w:tc>
        <w:tc>
          <w:tcPr>
            <w:tcW w:w="4706" w:type="dxa"/>
            <w:tcBorders>
              <w:top w:val="nil"/>
              <w:left w:val="nil"/>
              <w:bottom w:val="nil"/>
              <w:right w:val="nil"/>
            </w:tcBorders>
          </w:tcPr>
          <w:p w:rsidR="000F3CBD" w:rsidRDefault="0039655C">
            <w:pPr>
              <w:pStyle w:val="ConsPlusNormal0"/>
            </w:pPr>
            <w:r>
              <w:t>Тариф</w:t>
            </w:r>
            <w:proofErr w:type="gramStart"/>
            <w:r>
              <w:t>2</w:t>
            </w:r>
            <w:proofErr w:type="gramEnd"/>
            <w:r>
              <w:t xml:space="preserve"> на ЖКУ</w:t>
            </w:r>
          </w:p>
        </w:tc>
      </w:tr>
      <w:tr w:rsidR="000F3CBD">
        <w:tc>
          <w:tcPr>
            <w:tcW w:w="605" w:type="dxa"/>
            <w:tcBorders>
              <w:top w:val="nil"/>
              <w:left w:val="nil"/>
              <w:bottom w:val="nil"/>
              <w:right w:val="nil"/>
            </w:tcBorders>
          </w:tcPr>
          <w:p w:rsidR="000F3CBD" w:rsidRDefault="0039655C">
            <w:pPr>
              <w:pStyle w:val="ConsPlusNormal0"/>
            </w:pPr>
            <w:bookmarkStart w:id="35" w:name="P2248"/>
            <w:bookmarkEnd w:id="35"/>
            <w:r>
              <w:t>31.</w:t>
            </w:r>
          </w:p>
        </w:tc>
        <w:tc>
          <w:tcPr>
            <w:tcW w:w="1644" w:type="dxa"/>
            <w:tcBorders>
              <w:top w:val="nil"/>
              <w:left w:val="nil"/>
              <w:bottom w:val="nil"/>
              <w:right w:val="nil"/>
            </w:tcBorders>
          </w:tcPr>
          <w:p w:rsidR="000F3CBD" w:rsidRDefault="0039655C">
            <w:pPr>
              <w:pStyle w:val="ConsPlusNormal0"/>
            </w:pPr>
            <w:r>
              <w:t>FAKT_1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8.3</w:t>
            </w:r>
          </w:p>
        </w:tc>
        <w:tc>
          <w:tcPr>
            <w:tcW w:w="4706" w:type="dxa"/>
            <w:tcBorders>
              <w:top w:val="nil"/>
              <w:left w:val="nil"/>
              <w:bottom w:val="nil"/>
              <w:right w:val="nil"/>
            </w:tcBorders>
          </w:tcPr>
          <w:p w:rsidR="000F3CBD" w:rsidRDefault="0039655C">
            <w:pPr>
              <w:pStyle w:val="ConsPlusNormal0"/>
            </w:pPr>
            <w:r>
              <w:t>Факт, потребление (кол-во кВт, куб. м)</w:t>
            </w:r>
          </w:p>
        </w:tc>
      </w:tr>
      <w:tr w:rsidR="000F3CBD">
        <w:tc>
          <w:tcPr>
            <w:tcW w:w="605" w:type="dxa"/>
            <w:tcBorders>
              <w:top w:val="nil"/>
              <w:left w:val="nil"/>
              <w:bottom w:val="nil"/>
              <w:right w:val="nil"/>
            </w:tcBorders>
          </w:tcPr>
          <w:p w:rsidR="000F3CBD" w:rsidRDefault="0039655C">
            <w:pPr>
              <w:pStyle w:val="ConsPlusNormal0"/>
            </w:pPr>
            <w:bookmarkStart w:id="36" w:name="P2253"/>
            <w:bookmarkEnd w:id="36"/>
            <w:r>
              <w:t>32.</w:t>
            </w:r>
          </w:p>
        </w:tc>
        <w:tc>
          <w:tcPr>
            <w:tcW w:w="1644" w:type="dxa"/>
            <w:tcBorders>
              <w:top w:val="nil"/>
              <w:left w:val="nil"/>
              <w:bottom w:val="nil"/>
              <w:right w:val="nil"/>
            </w:tcBorders>
          </w:tcPr>
          <w:p w:rsidR="000F3CBD" w:rsidRDefault="0039655C">
            <w:pPr>
              <w:pStyle w:val="ConsPlusNormal0"/>
            </w:pPr>
            <w:r>
              <w:t>SUMTAR_1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8.2</w:t>
            </w:r>
          </w:p>
        </w:tc>
        <w:tc>
          <w:tcPr>
            <w:tcW w:w="4706" w:type="dxa"/>
            <w:tcBorders>
              <w:top w:val="nil"/>
              <w:left w:val="nil"/>
              <w:bottom w:val="nil"/>
              <w:right w:val="nil"/>
            </w:tcBorders>
          </w:tcPr>
          <w:p w:rsidR="000F3CBD" w:rsidRDefault="0039655C">
            <w:pPr>
              <w:pStyle w:val="ConsPlusNormal0"/>
            </w:pPr>
            <w:r>
              <w:t>Начисление по фактическому потреблению (или нормативам)</w:t>
            </w:r>
          </w:p>
        </w:tc>
      </w:tr>
      <w:tr w:rsidR="000F3CBD">
        <w:tc>
          <w:tcPr>
            <w:tcW w:w="605" w:type="dxa"/>
            <w:tcBorders>
              <w:top w:val="nil"/>
              <w:left w:val="nil"/>
              <w:bottom w:val="nil"/>
              <w:right w:val="nil"/>
            </w:tcBorders>
          </w:tcPr>
          <w:p w:rsidR="000F3CBD" w:rsidRDefault="0039655C">
            <w:pPr>
              <w:pStyle w:val="ConsPlusNormal0"/>
            </w:pPr>
            <w:bookmarkStart w:id="37" w:name="P2258"/>
            <w:bookmarkEnd w:id="37"/>
            <w:r>
              <w:t>33.</w:t>
            </w:r>
          </w:p>
        </w:tc>
        <w:tc>
          <w:tcPr>
            <w:tcW w:w="1644" w:type="dxa"/>
            <w:tcBorders>
              <w:top w:val="nil"/>
              <w:left w:val="nil"/>
              <w:bottom w:val="nil"/>
              <w:right w:val="nil"/>
            </w:tcBorders>
          </w:tcPr>
          <w:p w:rsidR="000F3CBD" w:rsidRDefault="0039655C">
            <w:pPr>
              <w:pStyle w:val="ConsPlusNormal0"/>
            </w:pPr>
            <w:r>
              <w:t>SUMOPL_1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8.2</w:t>
            </w:r>
          </w:p>
        </w:tc>
        <w:tc>
          <w:tcPr>
            <w:tcW w:w="4706" w:type="dxa"/>
            <w:tcBorders>
              <w:top w:val="nil"/>
              <w:left w:val="nil"/>
              <w:bottom w:val="nil"/>
              <w:right w:val="nil"/>
            </w:tcBorders>
          </w:tcPr>
          <w:p w:rsidR="000F3CBD" w:rsidRDefault="0039655C">
            <w:pPr>
              <w:pStyle w:val="ConsPlusNormal0"/>
            </w:pPr>
            <w:r>
              <w:t>Сумма оплаты</w:t>
            </w:r>
          </w:p>
        </w:tc>
      </w:tr>
      <w:tr w:rsidR="000F3CBD">
        <w:tc>
          <w:tcPr>
            <w:tcW w:w="605" w:type="dxa"/>
            <w:tcBorders>
              <w:top w:val="nil"/>
              <w:left w:val="nil"/>
              <w:bottom w:val="nil"/>
              <w:right w:val="nil"/>
            </w:tcBorders>
          </w:tcPr>
          <w:p w:rsidR="000F3CBD" w:rsidRDefault="0039655C">
            <w:pPr>
              <w:pStyle w:val="ConsPlusNormal0"/>
            </w:pPr>
            <w:bookmarkStart w:id="38" w:name="P2263"/>
            <w:bookmarkEnd w:id="38"/>
            <w:r>
              <w:t>34.</w:t>
            </w:r>
          </w:p>
        </w:tc>
        <w:tc>
          <w:tcPr>
            <w:tcW w:w="1644" w:type="dxa"/>
            <w:tcBorders>
              <w:top w:val="nil"/>
              <w:left w:val="nil"/>
              <w:bottom w:val="nil"/>
              <w:right w:val="nil"/>
            </w:tcBorders>
          </w:tcPr>
          <w:p w:rsidR="000F3CBD" w:rsidRDefault="0039655C">
            <w:pPr>
              <w:pStyle w:val="ConsPlusNormal0"/>
            </w:pPr>
            <w:r>
              <w:t>SUMLGT_1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8.2</w:t>
            </w:r>
          </w:p>
        </w:tc>
        <w:tc>
          <w:tcPr>
            <w:tcW w:w="4706" w:type="dxa"/>
            <w:tcBorders>
              <w:top w:val="nil"/>
              <w:left w:val="nil"/>
              <w:bottom w:val="nil"/>
              <w:right w:val="nil"/>
            </w:tcBorders>
          </w:tcPr>
          <w:p w:rsidR="000F3CBD" w:rsidRDefault="0039655C">
            <w:pPr>
              <w:pStyle w:val="ConsPlusNormal0"/>
            </w:pPr>
            <w:r>
              <w:t>Сумма льготы (с 1.7.2008 не заполняется)</w:t>
            </w:r>
          </w:p>
        </w:tc>
      </w:tr>
      <w:tr w:rsidR="000F3CBD">
        <w:tc>
          <w:tcPr>
            <w:tcW w:w="605" w:type="dxa"/>
            <w:tcBorders>
              <w:top w:val="nil"/>
              <w:left w:val="nil"/>
              <w:bottom w:val="nil"/>
              <w:right w:val="nil"/>
            </w:tcBorders>
          </w:tcPr>
          <w:p w:rsidR="000F3CBD" w:rsidRDefault="0039655C">
            <w:pPr>
              <w:pStyle w:val="ConsPlusNormal0"/>
            </w:pPr>
            <w:bookmarkStart w:id="39" w:name="P2268"/>
            <w:bookmarkEnd w:id="39"/>
            <w:r>
              <w:t>35.</w:t>
            </w:r>
          </w:p>
        </w:tc>
        <w:tc>
          <w:tcPr>
            <w:tcW w:w="1644" w:type="dxa"/>
            <w:tcBorders>
              <w:top w:val="nil"/>
              <w:left w:val="nil"/>
              <w:bottom w:val="nil"/>
              <w:right w:val="nil"/>
            </w:tcBorders>
          </w:tcPr>
          <w:p w:rsidR="000F3CBD" w:rsidRDefault="0039655C">
            <w:pPr>
              <w:pStyle w:val="ConsPlusNormal0"/>
            </w:pPr>
            <w:r>
              <w:t>SUMDOLG_1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12.2</w:t>
            </w:r>
          </w:p>
        </w:tc>
        <w:tc>
          <w:tcPr>
            <w:tcW w:w="4706" w:type="dxa"/>
            <w:tcBorders>
              <w:top w:val="nil"/>
              <w:left w:val="nil"/>
              <w:bottom w:val="nil"/>
              <w:right w:val="nil"/>
            </w:tcBorders>
          </w:tcPr>
          <w:p w:rsidR="000F3CBD" w:rsidRDefault="0039655C">
            <w:pPr>
              <w:pStyle w:val="ConsPlusNormal0"/>
            </w:pPr>
            <w:r>
              <w:t>Сумма задолженности оплаты по ЖКУ</w:t>
            </w:r>
          </w:p>
        </w:tc>
      </w:tr>
      <w:tr w:rsidR="000F3CBD">
        <w:tc>
          <w:tcPr>
            <w:tcW w:w="605" w:type="dxa"/>
            <w:tcBorders>
              <w:top w:val="nil"/>
              <w:left w:val="nil"/>
              <w:bottom w:val="nil"/>
              <w:right w:val="nil"/>
            </w:tcBorders>
          </w:tcPr>
          <w:p w:rsidR="000F3CBD" w:rsidRDefault="0039655C">
            <w:pPr>
              <w:pStyle w:val="ConsPlusNormal0"/>
            </w:pPr>
            <w:bookmarkStart w:id="40" w:name="P2273"/>
            <w:bookmarkEnd w:id="40"/>
            <w:r>
              <w:t>36.</w:t>
            </w:r>
          </w:p>
        </w:tc>
        <w:tc>
          <w:tcPr>
            <w:tcW w:w="1644" w:type="dxa"/>
            <w:tcBorders>
              <w:top w:val="nil"/>
              <w:left w:val="nil"/>
              <w:bottom w:val="nil"/>
              <w:right w:val="nil"/>
            </w:tcBorders>
          </w:tcPr>
          <w:p w:rsidR="000F3CBD" w:rsidRDefault="0039655C">
            <w:pPr>
              <w:pStyle w:val="ConsPlusNormal0"/>
            </w:pPr>
            <w:r>
              <w:t>OPLDOLG_1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12.2</w:t>
            </w:r>
          </w:p>
        </w:tc>
        <w:tc>
          <w:tcPr>
            <w:tcW w:w="4706" w:type="dxa"/>
            <w:tcBorders>
              <w:top w:val="nil"/>
              <w:left w:val="nil"/>
              <w:bottom w:val="nil"/>
              <w:right w:val="nil"/>
            </w:tcBorders>
          </w:tcPr>
          <w:p w:rsidR="000F3CBD" w:rsidRDefault="0039655C">
            <w:pPr>
              <w:pStyle w:val="ConsPlusNormal0"/>
            </w:pPr>
            <w:r>
              <w:t>Внесенная оплата по задолженности</w:t>
            </w:r>
          </w:p>
        </w:tc>
      </w:tr>
      <w:tr w:rsidR="000F3CBD">
        <w:tc>
          <w:tcPr>
            <w:tcW w:w="605" w:type="dxa"/>
            <w:tcBorders>
              <w:top w:val="nil"/>
              <w:left w:val="nil"/>
              <w:bottom w:val="nil"/>
              <w:right w:val="nil"/>
            </w:tcBorders>
          </w:tcPr>
          <w:p w:rsidR="000F3CBD" w:rsidRDefault="0039655C">
            <w:pPr>
              <w:pStyle w:val="ConsPlusNormal0"/>
            </w:pPr>
            <w:bookmarkStart w:id="41" w:name="P2278"/>
            <w:bookmarkEnd w:id="41"/>
            <w:r>
              <w:t>37.</w:t>
            </w:r>
          </w:p>
        </w:tc>
        <w:tc>
          <w:tcPr>
            <w:tcW w:w="1644" w:type="dxa"/>
            <w:tcBorders>
              <w:top w:val="nil"/>
              <w:left w:val="nil"/>
              <w:bottom w:val="nil"/>
              <w:right w:val="nil"/>
            </w:tcBorders>
          </w:tcPr>
          <w:p w:rsidR="000F3CBD" w:rsidRDefault="0039655C">
            <w:pPr>
              <w:pStyle w:val="ConsPlusNormal0"/>
            </w:pPr>
            <w:r>
              <w:t>DATDOLG_1</w:t>
            </w:r>
          </w:p>
        </w:tc>
        <w:tc>
          <w:tcPr>
            <w:tcW w:w="1191" w:type="dxa"/>
            <w:tcBorders>
              <w:top w:val="nil"/>
              <w:left w:val="nil"/>
              <w:bottom w:val="nil"/>
              <w:right w:val="nil"/>
            </w:tcBorders>
          </w:tcPr>
          <w:p w:rsidR="000F3CBD" w:rsidRDefault="0039655C">
            <w:pPr>
              <w:pStyle w:val="ConsPlusNormal0"/>
            </w:pPr>
            <w:proofErr w:type="spellStart"/>
            <w:r>
              <w:t>Date</w:t>
            </w:r>
            <w:proofErr w:type="spellEnd"/>
          </w:p>
        </w:tc>
        <w:tc>
          <w:tcPr>
            <w:tcW w:w="869" w:type="dxa"/>
            <w:tcBorders>
              <w:top w:val="nil"/>
              <w:left w:val="nil"/>
              <w:bottom w:val="nil"/>
              <w:right w:val="nil"/>
            </w:tcBorders>
          </w:tcPr>
          <w:p w:rsidR="000F3CBD" w:rsidRDefault="0039655C">
            <w:pPr>
              <w:pStyle w:val="ConsPlusNormal0"/>
            </w:pPr>
            <w:r>
              <w:t>8</w:t>
            </w:r>
          </w:p>
        </w:tc>
        <w:tc>
          <w:tcPr>
            <w:tcW w:w="4706" w:type="dxa"/>
            <w:tcBorders>
              <w:top w:val="nil"/>
              <w:left w:val="nil"/>
              <w:bottom w:val="nil"/>
              <w:right w:val="nil"/>
            </w:tcBorders>
          </w:tcPr>
          <w:p w:rsidR="000F3CBD" w:rsidRDefault="0039655C">
            <w:pPr>
              <w:pStyle w:val="ConsPlusNormal0"/>
            </w:pPr>
            <w:r>
              <w:t>Дата погашения задолженности</w:t>
            </w:r>
          </w:p>
        </w:tc>
      </w:tr>
      <w:tr w:rsidR="000F3CBD">
        <w:tc>
          <w:tcPr>
            <w:tcW w:w="605" w:type="dxa"/>
            <w:tcBorders>
              <w:top w:val="nil"/>
              <w:left w:val="nil"/>
              <w:bottom w:val="nil"/>
              <w:right w:val="nil"/>
            </w:tcBorders>
          </w:tcPr>
          <w:p w:rsidR="000F3CBD" w:rsidRDefault="0039655C">
            <w:pPr>
              <w:pStyle w:val="ConsPlusNormal0"/>
            </w:pPr>
            <w:bookmarkStart w:id="42" w:name="P2283"/>
            <w:bookmarkEnd w:id="42"/>
            <w:r>
              <w:t>38.</w:t>
            </w:r>
          </w:p>
        </w:tc>
        <w:tc>
          <w:tcPr>
            <w:tcW w:w="1644" w:type="dxa"/>
            <w:tcBorders>
              <w:top w:val="nil"/>
              <w:left w:val="nil"/>
              <w:bottom w:val="nil"/>
              <w:right w:val="nil"/>
            </w:tcBorders>
          </w:tcPr>
          <w:p w:rsidR="000F3CBD" w:rsidRDefault="0039655C">
            <w:pPr>
              <w:pStyle w:val="ConsPlusNormal0"/>
            </w:pPr>
            <w:r>
              <w:t>KOLDOLG_1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3</w:t>
            </w:r>
          </w:p>
        </w:tc>
        <w:tc>
          <w:tcPr>
            <w:tcW w:w="4706" w:type="dxa"/>
            <w:tcBorders>
              <w:top w:val="nil"/>
              <w:left w:val="nil"/>
              <w:bottom w:val="nil"/>
              <w:right w:val="nil"/>
            </w:tcBorders>
          </w:tcPr>
          <w:p w:rsidR="000F3CBD" w:rsidRDefault="0039655C">
            <w:pPr>
              <w:pStyle w:val="ConsPlusNormal0"/>
            </w:pPr>
            <w:r>
              <w:t>Количество месяцев задолженности</w:t>
            </w:r>
          </w:p>
        </w:tc>
      </w:tr>
      <w:tr w:rsidR="000F3CBD">
        <w:tc>
          <w:tcPr>
            <w:tcW w:w="605" w:type="dxa"/>
            <w:tcBorders>
              <w:top w:val="nil"/>
              <w:left w:val="nil"/>
              <w:bottom w:val="nil"/>
              <w:right w:val="nil"/>
            </w:tcBorders>
          </w:tcPr>
          <w:p w:rsidR="000F3CBD" w:rsidRDefault="0039655C">
            <w:pPr>
              <w:pStyle w:val="ConsPlusNormal0"/>
            </w:pPr>
            <w:bookmarkStart w:id="43" w:name="P2288"/>
            <w:bookmarkEnd w:id="43"/>
            <w:r>
              <w:t>39.</w:t>
            </w:r>
          </w:p>
        </w:tc>
        <w:tc>
          <w:tcPr>
            <w:tcW w:w="1644" w:type="dxa"/>
            <w:tcBorders>
              <w:top w:val="nil"/>
              <w:left w:val="nil"/>
              <w:bottom w:val="nil"/>
              <w:right w:val="nil"/>
            </w:tcBorders>
          </w:tcPr>
          <w:p w:rsidR="000F3CBD" w:rsidRDefault="0039655C">
            <w:pPr>
              <w:pStyle w:val="ConsPlusNormal0"/>
            </w:pPr>
            <w:r>
              <w:t>PRIZN_1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w:t>
            </w:r>
          </w:p>
        </w:tc>
        <w:tc>
          <w:tcPr>
            <w:tcW w:w="4706" w:type="dxa"/>
            <w:tcBorders>
              <w:top w:val="nil"/>
              <w:left w:val="nil"/>
              <w:bottom w:val="nil"/>
              <w:right w:val="nil"/>
            </w:tcBorders>
          </w:tcPr>
          <w:p w:rsidR="000F3CBD" w:rsidRDefault="0039655C">
            <w:pPr>
              <w:pStyle w:val="ConsPlusNormal0"/>
            </w:pPr>
            <w:r>
              <w:t>Признак корректировки (1 - данные корректировались)</w:t>
            </w:r>
          </w:p>
        </w:tc>
      </w:tr>
      <w:tr w:rsidR="000F3CBD">
        <w:tc>
          <w:tcPr>
            <w:tcW w:w="605" w:type="dxa"/>
            <w:tcBorders>
              <w:top w:val="nil"/>
              <w:left w:val="nil"/>
              <w:bottom w:val="nil"/>
              <w:right w:val="nil"/>
            </w:tcBorders>
          </w:tcPr>
          <w:p w:rsidR="000F3CBD" w:rsidRDefault="0039655C">
            <w:pPr>
              <w:pStyle w:val="ConsPlusNormal0"/>
            </w:pPr>
            <w:bookmarkStart w:id="44" w:name="P2293"/>
            <w:bookmarkEnd w:id="44"/>
            <w:r>
              <w:t>40.</w:t>
            </w:r>
          </w:p>
        </w:tc>
        <w:tc>
          <w:tcPr>
            <w:tcW w:w="1644" w:type="dxa"/>
            <w:tcBorders>
              <w:top w:val="nil"/>
              <w:left w:val="nil"/>
              <w:bottom w:val="nil"/>
              <w:right w:val="nil"/>
            </w:tcBorders>
          </w:tcPr>
          <w:p w:rsidR="000F3CBD" w:rsidRDefault="0039655C">
            <w:pPr>
              <w:pStyle w:val="ConsPlusNormal0"/>
            </w:pPr>
            <w:r>
              <w:t>KOLLGTP_1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2</w:t>
            </w:r>
          </w:p>
        </w:tc>
        <w:tc>
          <w:tcPr>
            <w:tcW w:w="4706" w:type="dxa"/>
            <w:tcBorders>
              <w:top w:val="nil"/>
              <w:left w:val="nil"/>
              <w:bottom w:val="nil"/>
              <w:right w:val="nil"/>
            </w:tcBorders>
          </w:tcPr>
          <w:p w:rsidR="000F3CBD" w:rsidRDefault="0039655C">
            <w:pPr>
              <w:pStyle w:val="ConsPlusNormal0"/>
            </w:pPr>
            <w:r>
              <w:t xml:space="preserve">Количество </w:t>
            </w:r>
            <w:proofErr w:type="spellStart"/>
            <w:r>
              <w:t>льготопользователей</w:t>
            </w:r>
            <w:proofErr w:type="spellEnd"/>
          </w:p>
        </w:tc>
      </w:tr>
      <w:tr w:rsidR="000F3CBD">
        <w:tc>
          <w:tcPr>
            <w:tcW w:w="605" w:type="dxa"/>
            <w:tcBorders>
              <w:top w:val="nil"/>
              <w:left w:val="nil"/>
              <w:bottom w:val="nil"/>
              <w:right w:val="nil"/>
            </w:tcBorders>
          </w:tcPr>
          <w:p w:rsidR="000F3CBD" w:rsidRDefault="0039655C">
            <w:pPr>
              <w:pStyle w:val="ConsPlusNormal0"/>
            </w:pPr>
            <w:r>
              <w:t>41.</w:t>
            </w:r>
          </w:p>
        </w:tc>
        <w:tc>
          <w:tcPr>
            <w:tcW w:w="1644" w:type="dxa"/>
            <w:tcBorders>
              <w:top w:val="nil"/>
              <w:left w:val="nil"/>
              <w:bottom w:val="nil"/>
              <w:right w:val="nil"/>
            </w:tcBorders>
          </w:tcPr>
          <w:p w:rsidR="000F3CBD" w:rsidRDefault="0039655C">
            <w:pPr>
              <w:pStyle w:val="ConsPlusNormal0"/>
            </w:pPr>
            <w:r>
              <w:t>KOLLGT_1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2</w:t>
            </w:r>
          </w:p>
        </w:tc>
        <w:tc>
          <w:tcPr>
            <w:tcW w:w="4706" w:type="dxa"/>
            <w:tcBorders>
              <w:top w:val="nil"/>
              <w:left w:val="nil"/>
              <w:bottom w:val="nil"/>
              <w:right w:val="nil"/>
            </w:tcBorders>
          </w:tcPr>
          <w:p w:rsidR="000F3CBD" w:rsidRDefault="0039655C">
            <w:pPr>
              <w:pStyle w:val="ConsPlusNormal0"/>
            </w:pPr>
            <w:r>
              <w:t>Количество льготников</w:t>
            </w:r>
          </w:p>
        </w:tc>
      </w:tr>
      <w:tr w:rsidR="000F3CBD">
        <w:tc>
          <w:tcPr>
            <w:tcW w:w="605" w:type="dxa"/>
            <w:tcBorders>
              <w:top w:val="nil"/>
              <w:left w:val="nil"/>
              <w:bottom w:val="nil"/>
              <w:right w:val="nil"/>
            </w:tcBorders>
          </w:tcPr>
          <w:p w:rsidR="000F3CBD" w:rsidRDefault="0039655C">
            <w:pPr>
              <w:pStyle w:val="ConsPlusNormal0"/>
            </w:pPr>
            <w:bookmarkStart w:id="45" w:name="P2303"/>
            <w:bookmarkEnd w:id="45"/>
            <w:r>
              <w:t>42.</w:t>
            </w:r>
          </w:p>
        </w:tc>
        <w:tc>
          <w:tcPr>
            <w:tcW w:w="1644" w:type="dxa"/>
            <w:tcBorders>
              <w:top w:val="nil"/>
              <w:left w:val="nil"/>
              <w:bottom w:val="nil"/>
              <w:right w:val="nil"/>
            </w:tcBorders>
          </w:tcPr>
          <w:p w:rsidR="000F3CBD" w:rsidRDefault="0039655C">
            <w:pPr>
              <w:pStyle w:val="ConsPlusNormal0"/>
            </w:pPr>
            <w:r>
              <w:t>KOLZR_1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2</w:t>
            </w:r>
          </w:p>
        </w:tc>
        <w:tc>
          <w:tcPr>
            <w:tcW w:w="4706" w:type="dxa"/>
            <w:tcBorders>
              <w:top w:val="nil"/>
              <w:left w:val="nil"/>
              <w:bottom w:val="nil"/>
              <w:right w:val="nil"/>
            </w:tcBorders>
          </w:tcPr>
          <w:p w:rsidR="000F3CBD" w:rsidRDefault="0039655C">
            <w:pPr>
              <w:pStyle w:val="ConsPlusNormal0"/>
            </w:pPr>
            <w:r>
              <w:t xml:space="preserve">Количество </w:t>
            </w:r>
            <w:proofErr w:type="gramStart"/>
            <w:r>
              <w:t>проживающих</w:t>
            </w:r>
            <w:proofErr w:type="gramEnd"/>
          </w:p>
        </w:tc>
      </w:tr>
      <w:tr w:rsidR="000F3CBD">
        <w:tc>
          <w:tcPr>
            <w:tcW w:w="605" w:type="dxa"/>
            <w:tcBorders>
              <w:top w:val="nil"/>
              <w:left w:val="nil"/>
              <w:bottom w:val="nil"/>
              <w:right w:val="nil"/>
            </w:tcBorders>
          </w:tcPr>
          <w:p w:rsidR="000F3CBD" w:rsidRDefault="0039655C">
            <w:pPr>
              <w:pStyle w:val="ConsPlusNormal0"/>
            </w:pPr>
            <w:bookmarkStart w:id="46" w:name="P2308"/>
            <w:bookmarkEnd w:id="46"/>
            <w:r>
              <w:t>43.</w:t>
            </w:r>
          </w:p>
        </w:tc>
        <w:tc>
          <w:tcPr>
            <w:tcW w:w="1644" w:type="dxa"/>
            <w:tcBorders>
              <w:top w:val="nil"/>
              <w:left w:val="nil"/>
              <w:bottom w:val="nil"/>
              <w:right w:val="nil"/>
            </w:tcBorders>
          </w:tcPr>
          <w:p w:rsidR="000F3CBD" w:rsidRDefault="0039655C">
            <w:pPr>
              <w:pStyle w:val="ConsPlusNormal0"/>
            </w:pPr>
            <w:r>
              <w:t>NORM_1</w:t>
            </w:r>
          </w:p>
        </w:tc>
        <w:tc>
          <w:tcPr>
            <w:tcW w:w="1191" w:type="dxa"/>
            <w:tcBorders>
              <w:top w:val="nil"/>
              <w:left w:val="nil"/>
              <w:bottom w:val="nil"/>
              <w:right w:val="nil"/>
            </w:tcBorders>
          </w:tcPr>
          <w:p w:rsidR="000F3CBD" w:rsidRDefault="0039655C">
            <w:pPr>
              <w:pStyle w:val="ConsPlusNormal0"/>
            </w:pPr>
            <w:proofErr w:type="spellStart"/>
            <w:r>
              <w:t>Numeric</w:t>
            </w:r>
            <w:proofErr w:type="spellEnd"/>
          </w:p>
        </w:tc>
        <w:tc>
          <w:tcPr>
            <w:tcW w:w="869" w:type="dxa"/>
            <w:tcBorders>
              <w:top w:val="nil"/>
              <w:left w:val="nil"/>
              <w:bottom w:val="nil"/>
              <w:right w:val="nil"/>
            </w:tcBorders>
          </w:tcPr>
          <w:p w:rsidR="000F3CBD" w:rsidRDefault="0039655C">
            <w:pPr>
              <w:pStyle w:val="ConsPlusNormal0"/>
            </w:pPr>
            <w:r>
              <w:t>19.5</w:t>
            </w:r>
          </w:p>
        </w:tc>
        <w:tc>
          <w:tcPr>
            <w:tcW w:w="4706" w:type="dxa"/>
            <w:tcBorders>
              <w:top w:val="nil"/>
              <w:left w:val="nil"/>
              <w:bottom w:val="nil"/>
              <w:right w:val="nil"/>
            </w:tcBorders>
          </w:tcPr>
          <w:p w:rsidR="000F3CBD" w:rsidRDefault="0039655C">
            <w:pPr>
              <w:pStyle w:val="ConsPlusNormal0"/>
            </w:pPr>
            <w:r>
              <w:t xml:space="preserve">Фактическая </w:t>
            </w:r>
            <w:proofErr w:type="spellStart"/>
            <w:r>
              <w:t>соцнорма</w:t>
            </w:r>
            <w:proofErr w:type="spellEnd"/>
          </w:p>
        </w:tc>
      </w:tr>
    </w:tbl>
    <w:p w:rsidR="000F3CBD" w:rsidRDefault="000F3CBD">
      <w:pPr>
        <w:pStyle w:val="ConsPlusNormal0"/>
        <w:jc w:val="both"/>
      </w:pPr>
    </w:p>
    <w:p w:rsidR="000F3CBD" w:rsidRDefault="0039655C">
      <w:pPr>
        <w:pStyle w:val="ConsPlusNormal0"/>
        <w:ind w:firstLine="540"/>
        <w:jc w:val="both"/>
      </w:pPr>
      <w:r>
        <w:t>Примечания:</w:t>
      </w:r>
    </w:p>
    <w:p w:rsidR="000F3CBD" w:rsidRDefault="0039655C">
      <w:pPr>
        <w:pStyle w:val="ConsPlusNormal0"/>
        <w:spacing w:before="240"/>
        <w:ind w:firstLine="540"/>
        <w:jc w:val="both"/>
      </w:pPr>
      <w:r>
        <w:t>1). В случае если поставщик оказывает несколько ЖКУ, то в файл обмена могут быть добавлены дополнительные блоки с услугами (в названиях полей вместо _1 будет _2, _3 и т.д.);</w:t>
      </w:r>
    </w:p>
    <w:p w:rsidR="000F3CBD" w:rsidRDefault="0039655C">
      <w:pPr>
        <w:pStyle w:val="ConsPlusNormal0"/>
        <w:spacing w:before="240"/>
        <w:ind w:firstLine="540"/>
        <w:jc w:val="both"/>
      </w:pPr>
      <w:r>
        <w:t xml:space="preserve">2). В </w:t>
      </w:r>
      <w:hyperlink w:anchor="P2119" w:tooltip="8.">
        <w:r>
          <w:rPr>
            <w:color w:val="0000FF"/>
          </w:rPr>
          <w:t>поле 8</w:t>
        </w:r>
      </w:hyperlink>
      <w:r>
        <w:t xml:space="preserve"> (DATN) указано первое число месяца, за который проводится сверка.</w:t>
      </w:r>
    </w:p>
    <w:p w:rsidR="000F3CBD" w:rsidRDefault="0039655C">
      <w:pPr>
        <w:pStyle w:val="ConsPlusNormal0"/>
        <w:spacing w:before="240"/>
        <w:ind w:firstLine="540"/>
        <w:jc w:val="both"/>
      </w:pPr>
      <w:r>
        <w:t xml:space="preserve">3). В </w:t>
      </w:r>
      <w:hyperlink w:anchor="P2223" w:tooltip="26.">
        <w:r>
          <w:rPr>
            <w:color w:val="0000FF"/>
          </w:rPr>
          <w:t>полях 26</w:t>
        </w:r>
      </w:hyperlink>
      <w:r>
        <w:t xml:space="preserve"> (NGKYSL1_1) и </w:t>
      </w:r>
      <w:hyperlink w:anchor="P2228" w:tooltip="27.">
        <w:r>
          <w:rPr>
            <w:color w:val="0000FF"/>
          </w:rPr>
          <w:t>27</w:t>
        </w:r>
      </w:hyperlink>
      <w:r>
        <w:t xml:space="preserve"> (NGKYSL2_1) указано действующее на месяц сверки конкретное наименование жилищно-коммуна</w:t>
      </w:r>
      <w:r>
        <w:t>льной услуги. В случае наличия составной услуги, например по газу "газовая плита" и "газ на отопление", в поле 26 (NGKYSL1_1) указывается наименование услуги с человека с указанием газовых приборов, а в 27 (NGKYSL2_1) - наименование услуги по отоплению газ</w:t>
      </w:r>
      <w:r>
        <w:t>ом. В остальных случаях в обоих полях указывается одинаковое наименование услуги.</w:t>
      </w:r>
    </w:p>
    <w:p w:rsidR="000F3CBD" w:rsidRDefault="0039655C">
      <w:pPr>
        <w:pStyle w:val="ConsPlusNormal0"/>
        <w:spacing w:before="240"/>
        <w:ind w:firstLine="540"/>
        <w:jc w:val="both"/>
      </w:pPr>
      <w:r>
        <w:t xml:space="preserve">4). В </w:t>
      </w:r>
      <w:hyperlink w:anchor="P2238" w:tooltip="29.">
        <w:r>
          <w:rPr>
            <w:color w:val="0000FF"/>
          </w:rPr>
          <w:t>полях 29</w:t>
        </w:r>
      </w:hyperlink>
      <w:r>
        <w:t xml:space="preserve"> (TARIF1_1) и </w:t>
      </w:r>
      <w:hyperlink w:anchor="P2243" w:tooltip="30.">
        <w:r>
          <w:rPr>
            <w:color w:val="0000FF"/>
          </w:rPr>
          <w:t>30</w:t>
        </w:r>
      </w:hyperlink>
      <w:r>
        <w:t xml:space="preserve"> (TARIF2_1) указан действующий на месяц сверки тариф на ЖКУ. В случае нали</w:t>
      </w:r>
      <w:r>
        <w:t>чия составной услуги, например по газу "газовая плита" и "газ на отопление" без прибора учета, в поле 29 (TARIF1_1) указывается тариф в рублях с человека в месяц (за плиту или плиту + колонку), а в 30 (TARIF2_1) - тариф в рублях с квадратного метра площади</w:t>
      </w:r>
      <w:r>
        <w:t xml:space="preserve">. В остальных случаях в оба поля вносится одинаковый тариф в рублях с единицы измерения (за </w:t>
      </w:r>
      <w:proofErr w:type="spellStart"/>
      <w:r>
        <w:t>кВт</w:t>
      </w:r>
      <w:proofErr w:type="gramStart"/>
      <w:r>
        <w:t>.ч</w:t>
      </w:r>
      <w:proofErr w:type="spellEnd"/>
      <w:proofErr w:type="gramEnd"/>
      <w:r>
        <w:t>, куб. м, кв. м и т.д.).</w:t>
      </w:r>
    </w:p>
    <w:p w:rsidR="000F3CBD" w:rsidRDefault="0039655C">
      <w:pPr>
        <w:pStyle w:val="ConsPlusNormal0"/>
        <w:spacing w:before="240"/>
        <w:ind w:firstLine="540"/>
        <w:jc w:val="both"/>
      </w:pPr>
      <w:r>
        <w:t>В случае применения повышающих коэффициентов к тарифу за отсутствие прибора учета, тариф указывается без учета повышающего коэффициент</w:t>
      </w:r>
      <w:r>
        <w:t>а.</w:t>
      </w:r>
    </w:p>
    <w:p w:rsidR="000F3CBD" w:rsidRDefault="0039655C">
      <w:pPr>
        <w:pStyle w:val="ConsPlusNormal0"/>
        <w:spacing w:before="240"/>
        <w:ind w:firstLine="540"/>
        <w:jc w:val="both"/>
      </w:pPr>
      <w:r>
        <w:t xml:space="preserve">5). </w:t>
      </w:r>
      <w:hyperlink w:anchor="P2248" w:tooltip="31.">
        <w:r>
          <w:rPr>
            <w:color w:val="0000FF"/>
          </w:rPr>
          <w:t>Поле 31</w:t>
        </w:r>
      </w:hyperlink>
      <w:r>
        <w:t xml:space="preserve"> (FAKT_1) "Фактическое потребление" заполняется только для абонентов с приборами учета. Указывается объем потребления в натуральном выражении (куб. м, </w:t>
      </w:r>
      <w:proofErr w:type="spellStart"/>
      <w:r>
        <w:t>кВт</w:t>
      </w:r>
      <w:proofErr w:type="gramStart"/>
      <w:r>
        <w:t>.ч</w:t>
      </w:r>
      <w:proofErr w:type="spellEnd"/>
      <w:proofErr w:type="gramEnd"/>
      <w:r>
        <w:t xml:space="preserve"> и т.д.) за отчетный месяц, оплаченный потребителем</w:t>
      </w:r>
      <w:r>
        <w:t xml:space="preserve">. При этом имеется в виду объем, оплаченный за услуги, оказанные Поставщиком в отчетном периоде (месяц, указанный в </w:t>
      </w:r>
      <w:hyperlink w:anchor="P2119" w:tooltip="8.">
        <w:r>
          <w:rPr>
            <w:color w:val="0000FF"/>
          </w:rPr>
          <w:t>поле 8</w:t>
        </w:r>
      </w:hyperlink>
      <w:r>
        <w:t xml:space="preserve"> (DATN)). В случае технической невозможности определения Поставщиком, за какой месяц гражданином был</w:t>
      </w:r>
      <w:r>
        <w:t xml:space="preserve"> произведен расчет, учитывая положения </w:t>
      </w:r>
      <w:hyperlink r:id="rId30" w:tooltip="&quot;Жилищный кодекс Российской Федерации&quot; от 29.12.2004 N 188-ФЗ (ред. от 03.02.2025) (с изм. и доп., вступ. в силу с 01.03.2025) {КонсультантПлюс}">
        <w:r>
          <w:rPr>
            <w:color w:val="0000FF"/>
          </w:rPr>
          <w:t>п. 1 статьи 155</w:t>
        </w:r>
      </w:hyperlink>
      <w:r>
        <w:t xml:space="preserve"> Жилищного кодекса Российской Федерации от 29 декабря 2004 года N 188-ФЗ, рекомендуем указывать объем услуги, оплаченный гражданином за период с 11 числа месяца сверки до 10 числа месяца, след</w:t>
      </w:r>
      <w:r>
        <w:t xml:space="preserve">ующего </w:t>
      </w:r>
      <w:proofErr w:type="gramStart"/>
      <w:r>
        <w:t>за</w:t>
      </w:r>
      <w:proofErr w:type="gramEnd"/>
      <w:r>
        <w:t xml:space="preserve"> отчетным.</w:t>
      </w:r>
    </w:p>
    <w:p w:rsidR="000F3CBD" w:rsidRDefault="0039655C">
      <w:pPr>
        <w:pStyle w:val="ConsPlusNormal0"/>
        <w:spacing w:before="240"/>
        <w:ind w:firstLine="540"/>
        <w:jc w:val="both"/>
      </w:pPr>
      <w:r>
        <w:t xml:space="preserve">6). В </w:t>
      </w:r>
      <w:hyperlink w:anchor="P2258" w:tooltip="33.">
        <w:r>
          <w:rPr>
            <w:color w:val="0000FF"/>
          </w:rPr>
          <w:t>поле 33</w:t>
        </w:r>
      </w:hyperlink>
      <w:r>
        <w:t xml:space="preserve"> (SUMOPL_1) указывается оплаченная сумма в денежном выражении (в рублях). При этом имеется в виду оплата за услуги, оказанные Поставщиком в отчетном периоде (месяц, указанный в </w:t>
      </w:r>
      <w:hyperlink w:anchor="P2119" w:tooltip="8.">
        <w:r>
          <w:rPr>
            <w:color w:val="0000FF"/>
          </w:rPr>
          <w:t>поле 8</w:t>
        </w:r>
      </w:hyperlink>
      <w:r>
        <w:t xml:space="preserve"> (DATN)). </w:t>
      </w:r>
      <w:proofErr w:type="gramStart"/>
      <w:r>
        <w:t xml:space="preserve">В случае наличия прибора учета и технической невозможности определения Поставщиком, за какой месяц гражданином был произведен расчет, учитывая положения </w:t>
      </w:r>
      <w:hyperlink r:id="rId31" w:tooltip="&quot;Жилищный кодекс Российской Федерации&quot; от 29.12.2004 N 188-ФЗ (ред. от 03.02.2025) (с изм. и доп., вступ. в силу с 01.03.2025) {КонсультантПлюс}">
        <w:r>
          <w:rPr>
            <w:color w:val="0000FF"/>
          </w:rPr>
          <w:t>п. 1 статьи 155</w:t>
        </w:r>
      </w:hyperlink>
      <w:r>
        <w:t xml:space="preserve"> Жилищного кодекса Российской Федерации</w:t>
      </w:r>
      <w:r>
        <w:t xml:space="preserve"> от 29 декабря 2004 года N 188-ФЗ, рекомендуем указывать сумму, оплаченную гражданином за период с 11 числа месяца сверки до 10 числа месяца, следующего за отчетным.</w:t>
      </w:r>
      <w:proofErr w:type="gramEnd"/>
    </w:p>
    <w:p w:rsidR="000F3CBD" w:rsidRDefault="0039655C">
      <w:pPr>
        <w:pStyle w:val="ConsPlusNormal0"/>
        <w:spacing w:before="240"/>
        <w:ind w:firstLine="540"/>
        <w:jc w:val="both"/>
      </w:pPr>
      <w:r>
        <w:t xml:space="preserve">7). В </w:t>
      </w:r>
      <w:hyperlink w:anchor="P2253" w:tooltip="32.">
        <w:r>
          <w:rPr>
            <w:color w:val="0000FF"/>
          </w:rPr>
          <w:t>поле 32</w:t>
        </w:r>
      </w:hyperlink>
      <w:r>
        <w:t xml:space="preserve"> (SUMTAR_1) указывается сумма в денежном в</w:t>
      </w:r>
      <w:r>
        <w:t xml:space="preserve">ыражении (в рублях). При этом имеется в виду оплата за услуги, оказанные Поставщиком в отчетном периоде (месяц, указанный в </w:t>
      </w:r>
      <w:hyperlink w:anchor="P2119" w:tooltip="8.">
        <w:r>
          <w:rPr>
            <w:color w:val="0000FF"/>
          </w:rPr>
          <w:t>поле 8</w:t>
        </w:r>
      </w:hyperlink>
      <w:r>
        <w:t xml:space="preserve"> (DATN)). </w:t>
      </w:r>
      <w:proofErr w:type="gramStart"/>
      <w:r>
        <w:t>В случае наличия прибора учета и технической невозможности определения Поставщиком</w:t>
      </w:r>
      <w:r>
        <w:t xml:space="preserve">, за какой месяц гражданином был произведен расчет, учитывая положения </w:t>
      </w:r>
      <w:hyperlink r:id="rId32" w:tooltip="&quot;Жилищный кодекс Российской Федерации&quot; от 29.12.2004 N 188-ФЗ (ред. от 03.02.2025) (с изм. и доп., вступ. в силу с 01.03.2025) {КонсультантПлюс}">
        <w:r>
          <w:rPr>
            <w:color w:val="0000FF"/>
          </w:rPr>
          <w:t>п. 1 статьи 155</w:t>
        </w:r>
      </w:hyperlink>
      <w:r>
        <w:t xml:space="preserve"> Жилищного кодекса Российской Федерации от 29 декабря 2004 года N 188-ФЗ, рекомендуем указывать сумму, которую оплатил гражданин за период с 11 числа месяца све</w:t>
      </w:r>
      <w:r>
        <w:t>рки до 10 числа месяца, следующего за отчетным.</w:t>
      </w:r>
      <w:proofErr w:type="gramEnd"/>
    </w:p>
    <w:p w:rsidR="000F3CBD" w:rsidRDefault="0039655C">
      <w:pPr>
        <w:pStyle w:val="ConsPlusNormal0"/>
        <w:spacing w:before="240"/>
        <w:ind w:firstLine="540"/>
        <w:jc w:val="both"/>
      </w:pPr>
      <w:r>
        <w:t xml:space="preserve">8). В </w:t>
      </w:r>
      <w:hyperlink w:anchor="P2263" w:tooltip="34.">
        <w:r>
          <w:rPr>
            <w:color w:val="0000FF"/>
          </w:rPr>
          <w:t>поле 34</w:t>
        </w:r>
      </w:hyperlink>
      <w:r>
        <w:t xml:space="preserve"> (SUMLGT_1) указывается сумма льготы в денежном выражении (в рублях). В связи с заменой натуральных льгот денежными выплатами, с 01.07.2008 поле не заполняется.</w:t>
      </w:r>
    </w:p>
    <w:p w:rsidR="000F3CBD" w:rsidRDefault="0039655C">
      <w:pPr>
        <w:pStyle w:val="ConsPlusNormal0"/>
        <w:spacing w:before="240"/>
        <w:ind w:firstLine="540"/>
        <w:jc w:val="both"/>
      </w:pPr>
      <w:r>
        <w:t>9). Для абонентов с прибором учета должно соблюдаться условие:</w:t>
      </w:r>
    </w:p>
    <w:p w:rsidR="000F3CBD" w:rsidRDefault="0039655C">
      <w:pPr>
        <w:pStyle w:val="ConsPlusNormal0"/>
        <w:spacing w:before="240"/>
        <w:ind w:firstLine="540"/>
        <w:jc w:val="both"/>
      </w:pPr>
      <w:r>
        <w:t>SUMOPL_1 = FAKT_1 * TARIF1_1.</w:t>
      </w:r>
    </w:p>
    <w:p w:rsidR="000F3CBD" w:rsidRDefault="0039655C">
      <w:pPr>
        <w:pStyle w:val="ConsPlusNormal0"/>
        <w:spacing w:before="240"/>
        <w:ind w:firstLine="540"/>
        <w:jc w:val="both"/>
      </w:pPr>
      <w:r>
        <w:t xml:space="preserve">10). </w:t>
      </w:r>
      <w:hyperlink w:anchor="P2268" w:tooltip="35.">
        <w:proofErr w:type="gramStart"/>
        <w:r>
          <w:rPr>
            <w:color w:val="0000FF"/>
          </w:rPr>
          <w:t>Поля 35</w:t>
        </w:r>
      </w:hyperlink>
      <w:r>
        <w:t xml:space="preserve"> - </w:t>
      </w:r>
      <w:hyperlink w:anchor="P2283" w:tooltip="38.">
        <w:r>
          <w:rPr>
            <w:color w:val="0000FF"/>
          </w:rPr>
          <w:t>38</w:t>
        </w:r>
      </w:hyperlink>
      <w:r>
        <w:t xml:space="preserve"> (SUMDOLG_1, OPLDOLG_1, DATDOLG_1, KOLDOLG_1) заполняются Поставщиком только для абонентов, имеющих задолженность по оплате ЖКУ сроком более 2 месяцев, при этом в поле 35 (SUMDOLG_1) указывается сумма задолженности, возникшая у абонента на 11 число месяца,</w:t>
      </w:r>
      <w:r>
        <w:t xml:space="preserve"> следующего за месяцем сверки; в </w:t>
      </w:r>
      <w:hyperlink w:anchor="P2273" w:tooltip="36.">
        <w:r>
          <w:rPr>
            <w:color w:val="0000FF"/>
          </w:rPr>
          <w:t>поле 36</w:t>
        </w:r>
      </w:hyperlink>
      <w:r>
        <w:t xml:space="preserve"> (OPLDOLG_1) - оплата по задолженности, за месяцы, предшествующие месяцу сверки;</w:t>
      </w:r>
      <w:proofErr w:type="gramEnd"/>
      <w:r>
        <w:t xml:space="preserve"> в </w:t>
      </w:r>
      <w:hyperlink w:anchor="P2278" w:tooltip="37.">
        <w:r>
          <w:rPr>
            <w:color w:val="0000FF"/>
          </w:rPr>
          <w:t>поле 37</w:t>
        </w:r>
      </w:hyperlink>
      <w:r>
        <w:t xml:space="preserve"> (DATDOLG_1) - дата погашения задолженности, т.е. дата в</w:t>
      </w:r>
      <w:r>
        <w:t>озникновения задолженности плюс 2 месяца; в поле 38 (KOLDOLG_1) - количество месяцев задолженности. Порядок расчета задолженности определяется поставщиком услуги согласно действующему законодательству.</w:t>
      </w:r>
    </w:p>
    <w:p w:rsidR="000F3CBD" w:rsidRDefault="0039655C">
      <w:pPr>
        <w:pStyle w:val="ConsPlusNormal0"/>
        <w:spacing w:before="240"/>
        <w:ind w:firstLine="540"/>
        <w:jc w:val="both"/>
      </w:pPr>
      <w:r>
        <w:t xml:space="preserve">11) В </w:t>
      </w:r>
      <w:hyperlink w:anchor="P2308" w:tooltip="43.">
        <w:r>
          <w:rPr>
            <w:color w:val="0000FF"/>
          </w:rPr>
          <w:t>поле 43</w:t>
        </w:r>
      </w:hyperlink>
      <w:r>
        <w:t xml:space="preserve"> (NORM_1) - указывается фактический норматив потребления по услуге в расчете на одного зарегистрированного, независимо от наличия прибора учета. Заполняется только в блоках услуг водоснабжения, водоотведения, горячего водоснабжения (в зависимости от потреб</w:t>
      </w:r>
      <w:r>
        <w:t>ностей органа социальной защиты населения конкретного муниципального образования).</w:t>
      </w:r>
    </w:p>
    <w:p w:rsidR="000F3CBD" w:rsidRDefault="0039655C">
      <w:pPr>
        <w:pStyle w:val="ConsPlusNormal0"/>
        <w:spacing w:before="240"/>
        <w:ind w:firstLine="540"/>
        <w:jc w:val="both"/>
      </w:pPr>
      <w:r>
        <w:t>В зависимости от особенностей предоставления ЖКУ в конкретном муниципальном образовании, по согласованию между Поставщиком ЖКУ и органом социальной защиты населения муниципа</w:t>
      </w:r>
      <w:r>
        <w:t>льного образования, могут быть изменены правила заполнения полей файла обмена либо добавлены новые поля.</w:t>
      </w:r>
    </w:p>
    <w:p w:rsidR="000F3CBD" w:rsidRDefault="000F3CBD">
      <w:pPr>
        <w:pStyle w:val="ConsPlusNormal0"/>
        <w:ind w:firstLine="540"/>
        <w:jc w:val="both"/>
      </w:pPr>
    </w:p>
    <w:p w:rsidR="000F3CBD" w:rsidRDefault="0039655C">
      <w:pPr>
        <w:pStyle w:val="ConsPlusNormal0"/>
        <w:ind w:firstLine="540"/>
        <w:jc w:val="both"/>
      </w:pPr>
      <w:r>
        <w:t xml:space="preserve">2. Орган социальной защиты населения муниципального образования формирует файл вышеуказанной структуры с заполненными </w:t>
      </w:r>
      <w:hyperlink w:anchor="P2084" w:tooltip="1.">
        <w:r>
          <w:rPr>
            <w:color w:val="0000FF"/>
          </w:rPr>
          <w:t>полями 1</w:t>
        </w:r>
      </w:hyperlink>
      <w:r>
        <w:t xml:space="preserve"> - </w:t>
      </w:r>
      <w:hyperlink w:anchor="P2243" w:tooltip="30.">
        <w:r>
          <w:rPr>
            <w:color w:val="0000FF"/>
          </w:rPr>
          <w:t>30</w:t>
        </w:r>
      </w:hyperlink>
      <w:r>
        <w:t xml:space="preserve">, </w:t>
      </w:r>
      <w:hyperlink w:anchor="P2253" w:tooltip="32.">
        <w:r>
          <w:rPr>
            <w:color w:val="0000FF"/>
          </w:rPr>
          <w:t>32</w:t>
        </w:r>
      </w:hyperlink>
      <w:r>
        <w:t xml:space="preserve"> - </w:t>
      </w:r>
      <w:hyperlink w:anchor="P2258" w:tooltip="33.">
        <w:r>
          <w:rPr>
            <w:color w:val="0000FF"/>
          </w:rPr>
          <w:t>33</w:t>
        </w:r>
      </w:hyperlink>
      <w:r>
        <w:t xml:space="preserve">, </w:t>
      </w:r>
      <w:hyperlink w:anchor="P2293" w:tooltip="40.">
        <w:r>
          <w:rPr>
            <w:color w:val="0000FF"/>
          </w:rPr>
          <w:t>40</w:t>
        </w:r>
      </w:hyperlink>
      <w:r>
        <w:t xml:space="preserve"> - </w:t>
      </w:r>
      <w:hyperlink w:anchor="P2303" w:tooltip="42.">
        <w:r>
          <w:rPr>
            <w:color w:val="0000FF"/>
          </w:rPr>
          <w:t>42</w:t>
        </w:r>
      </w:hyperlink>
      <w:r>
        <w:t xml:space="preserve"> и передает Поставщику ЖКУ.</w:t>
      </w:r>
    </w:p>
    <w:p w:rsidR="000F3CBD" w:rsidRDefault="0039655C">
      <w:pPr>
        <w:pStyle w:val="ConsPlusNormal0"/>
        <w:spacing w:before="240"/>
        <w:ind w:firstLine="540"/>
        <w:jc w:val="both"/>
      </w:pPr>
      <w:r>
        <w:t>3. Поставщик ЖКУ зап</w:t>
      </w:r>
      <w:r>
        <w:t>олняет поля 31 и корректирует информацию в полях 23а, 23б, 26, 27, 28, 29, 30, 32, 33, 40, 41, 42.</w:t>
      </w:r>
    </w:p>
    <w:p w:rsidR="000F3CBD" w:rsidRDefault="0039655C">
      <w:pPr>
        <w:pStyle w:val="ConsPlusNormal0"/>
        <w:spacing w:before="240"/>
        <w:ind w:firstLine="540"/>
        <w:jc w:val="both"/>
      </w:pPr>
      <w:r>
        <w:t xml:space="preserve">В случае наличия задолженности в оплате ЖКУ более 2 месяцев, заполняются </w:t>
      </w:r>
      <w:hyperlink w:anchor="P2268" w:tooltip="35.">
        <w:r>
          <w:rPr>
            <w:color w:val="0000FF"/>
          </w:rPr>
          <w:t>поля 35</w:t>
        </w:r>
      </w:hyperlink>
      <w:r>
        <w:t xml:space="preserve"> - </w:t>
      </w:r>
      <w:hyperlink w:anchor="P2283" w:tooltip="38.">
        <w:r>
          <w:rPr>
            <w:color w:val="0000FF"/>
          </w:rPr>
          <w:t>38</w:t>
        </w:r>
      </w:hyperlink>
      <w:r>
        <w:t>.</w:t>
      </w:r>
    </w:p>
    <w:p w:rsidR="000F3CBD" w:rsidRDefault="0039655C">
      <w:pPr>
        <w:pStyle w:val="ConsPlusNormal0"/>
        <w:spacing w:before="240"/>
        <w:ind w:firstLine="540"/>
        <w:jc w:val="both"/>
      </w:pPr>
      <w:r>
        <w:t xml:space="preserve">Поставщик также может корректировать информацию в </w:t>
      </w:r>
      <w:hyperlink w:anchor="P2169" w:tooltip="18.">
        <w:r>
          <w:rPr>
            <w:color w:val="0000FF"/>
          </w:rPr>
          <w:t>полях 18</w:t>
        </w:r>
      </w:hyperlink>
      <w:r>
        <w:t xml:space="preserve"> и </w:t>
      </w:r>
      <w:hyperlink w:anchor="P2233" w:tooltip="28.">
        <w:r>
          <w:rPr>
            <w:color w:val="0000FF"/>
          </w:rPr>
          <w:t>28</w:t>
        </w:r>
      </w:hyperlink>
      <w:r>
        <w:t>.</w:t>
      </w:r>
    </w:p>
    <w:p w:rsidR="000F3CBD" w:rsidRDefault="000F3CBD">
      <w:pPr>
        <w:pStyle w:val="ConsPlusNormal0"/>
        <w:spacing w:before="240"/>
        <w:ind w:firstLine="540"/>
        <w:jc w:val="both"/>
      </w:pPr>
      <w:hyperlink w:anchor="P2084" w:tooltip="1.">
        <w:r w:rsidR="0039655C">
          <w:rPr>
            <w:color w:val="0000FF"/>
          </w:rPr>
          <w:t>Поля 1</w:t>
        </w:r>
      </w:hyperlink>
      <w:r w:rsidR="0039655C">
        <w:t xml:space="preserve"> - </w:t>
      </w:r>
      <w:hyperlink w:anchor="P2164" w:tooltip="17.">
        <w:r w:rsidR="0039655C">
          <w:rPr>
            <w:color w:val="0000FF"/>
          </w:rPr>
          <w:t>17</w:t>
        </w:r>
      </w:hyperlink>
      <w:r w:rsidR="0039655C">
        <w:t xml:space="preserve"> и </w:t>
      </w:r>
      <w:hyperlink w:anchor="P2174" w:tooltip="19.">
        <w:r w:rsidR="0039655C">
          <w:rPr>
            <w:color w:val="0000FF"/>
          </w:rPr>
          <w:t>19</w:t>
        </w:r>
      </w:hyperlink>
      <w:r w:rsidR="0039655C">
        <w:t xml:space="preserve"> - </w:t>
      </w:r>
      <w:hyperlink w:anchor="P2218" w:tooltip="25.">
        <w:r w:rsidR="0039655C">
          <w:rPr>
            <w:color w:val="0000FF"/>
          </w:rPr>
          <w:t>25</w:t>
        </w:r>
      </w:hyperlink>
      <w:r w:rsidR="0039655C">
        <w:t xml:space="preserve"> (кроме </w:t>
      </w:r>
      <w:hyperlink w:anchor="P2199" w:tooltip="23а.">
        <w:r w:rsidR="0039655C">
          <w:rPr>
            <w:color w:val="0000FF"/>
          </w:rPr>
          <w:t>23а</w:t>
        </w:r>
      </w:hyperlink>
      <w:r w:rsidR="0039655C">
        <w:t xml:space="preserve">, </w:t>
      </w:r>
      <w:hyperlink w:anchor="P2204" w:tooltip="23б.">
        <w:r w:rsidR="0039655C">
          <w:rPr>
            <w:color w:val="0000FF"/>
          </w:rPr>
          <w:t>23б</w:t>
        </w:r>
      </w:hyperlink>
      <w:r w:rsidR="0039655C">
        <w:t>) не должны корректироваться Поставщиком.</w:t>
      </w:r>
    </w:p>
    <w:p w:rsidR="000F3CBD" w:rsidRDefault="0039655C">
      <w:pPr>
        <w:pStyle w:val="ConsPlusNormal0"/>
        <w:spacing w:before="240"/>
        <w:ind w:firstLine="540"/>
        <w:jc w:val="both"/>
      </w:pPr>
      <w:r>
        <w:t>4. В случае</w:t>
      </w:r>
      <w:proofErr w:type="gramStart"/>
      <w:r>
        <w:t>,</w:t>
      </w:r>
      <w:proofErr w:type="gramEnd"/>
      <w:r>
        <w:t xml:space="preserve"> если органы социальной защиты населения передадут две записи в файле на о</w:t>
      </w:r>
      <w:r>
        <w:t xml:space="preserve">дно домовладение и в базе данных Поставщика будет найдено два лицевых счета на это домовладение, то в каждую запись заносится соответствующая данному лицевому счету информация. В противном случае необходимо известить орган социальной защиты муниципального </w:t>
      </w:r>
      <w:r>
        <w:t>образования с целью устранения расхождений.</w:t>
      </w:r>
    </w:p>
    <w:p w:rsidR="000F3CBD" w:rsidRDefault="0039655C">
      <w:pPr>
        <w:pStyle w:val="ConsPlusNormal0"/>
        <w:spacing w:before="240"/>
        <w:ind w:firstLine="540"/>
        <w:jc w:val="both"/>
      </w:pPr>
      <w:r>
        <w:t xml:space="preserve">5. В случае если информация в любом из полей корректировалась Поставщиком, в </w:t>
      </w:r>
      <w:hyperlink w:anchor="P2288" w:tooltip="39.">
        <w:r>
          <w:rPr>
            <w:color w:val="0000FF"/>
          </w:rPr>
          <w:t>поле 39</w:t>
        </w:r>
      </w:hyperlink>
      <w:r>
        <w:t xml:space="preserve"> (PRIZN_1) Поставщиком ставится 1. Указывается значение 1 в случае, если гражданин найден Пос</w:t>
      </w:r>
      <w:r>
        <w:t>тавщиком (даже в том случае, если за отчетный месяц гражданином не был осуществлен платеж). Таким образом, значение 0 остается только в том случае, если гражданин не является абонентом Поставщика по соответствующей услуге.</w:t>
      </w:r>
    </w:p>
    <w:p w:rsidR="000F3CBD" w:rsidRDefault="0039655C">
      <w:pPr>
        <w:pStyle w:val="ConsPlusNormal0"/>
        <w:spacing w:before="240"/>
        <w:ind w:firstLine="540"/>
        <w:jc w:val="both"/>
      </w:pPr>
      <w:r>
        <w:t xml:space="preserve">6. Поставщик ЖКУ возвращает файл </w:t>
      </w:r>
      <w:r>
        <w:t>обмена в орган социальной защиты населения.</w:t>
      </w: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39655C">
      <w:pPr>
        <w:pStyle w:val="ConsPlusNormal0"/>
        <w:jc w:val="right"/>
        <w:outlineLvl w:val="1"/>
      </w:pPr>
      <w:r>
        <w:t>Приложение 14</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w:t>
      </w:r>
      <w:r>
        <w:t>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коммунальных услуг"</w:t>
      </w:r>
    </w:p>
    <w:p w:rsidR="000F3CBD" w:rsidRDefault="000F3CBD">
      <w:pPr>
        <w:pStyle w:val="ConsPlusNormal0"/>
      </w:pPr>
    </w:p>
    <w:p w:rsidR="000F3CBD" w:rsidRDefault="0039655C">
      <w:pPr>
        <w:pStyle w:val="ConsPlusNormal0"/>
        <w:jc w:val="center"/>
      </w:pPr>
      <w:r>
        <w:t>Приложение</w:t>
      </w:r>
    </w:p>
    <w:p w:rsidR="000F3CBD" w:rsidRDefault="0039655C">
      <w:pPr>
        <w:pStyle w:val="ConsPlusNormal0"/>
        <w:jc w:val="center"/>
      </w:pPr>
      <w:r>
        <w:t>к Соглашению</w:t>
      </w:r>
    </w:p>
    <w:p w:rsidR="000F3CBD" w:rsidRDefault="0039655C">
      <w:pPr>
        <w:pStyle w:val="ConsPlusNormal0"/>
        <w:jc w:val="center"/>
      </w:pPr>
      <w:r>
        <w:t>от "__" ______ 20_ г. N __</w:t>
      </w:r>
    </w:p>
    <w:p w:rsidR="000F3CBD" w:rsidRDefault="000F3CBD">
      <w:pPr>
        <w:pStyle w:val="ConsPlusNormal0"/>
        <w:jc w:val="center"/>
      </w:pPr>
    </w:p>
    <w:p w:rsidR="000F3CBD" w:rsidRDefault="0039655C">
      <w:pPr>
        <w:pStyle w:val="ConsPlusNormal0"/>
        <w:jc w:val="center"/>
      </w:pPr>
      <w:bookmarkStart w:id="47" w:name="P2357"/>
      <w:bookmarkEnd w:id="47"/>
      <w:r>
        <w:t>Акт сверки</w:t>
      </w:r>
    </w:p>
    <w:p w:rsidR="000F3CBD" w:rsidRDefault="0039655C">
      <w:pPr>
        <w:pStyle w:val="ConsPlusNormal0"/>
        <w:jc w:val="center"/>
      </w:pPr>
      <w:r>
        <w:t>данных о _________________</w:t>
      </w:r>
    </w:p>
    <w:p w:rsidR="000F3CBD" w:rsidRDefault="000F3CBD">
      <w:pPr>
        <w:pStyle w:val="ConsPlusNormal0"/>
        <w:jc w:val="center"/>
      </w:pPr>
    </w:p>
    <w:p w:rsidR="000F3CBD" w:rsidRDefault="0039655C">
      <w:pPr>
        <w:pStyle w:val="ConsPlusNormal0"/>
        <w:jc w:val="center"/>
      </w:pPr>
      <w:r>
        <w:t>за ________ 20__ года</w:t>
      </w:r>
    </w:p>
    <w:p w:rsidR="000F3CBD" w:rsidRDefault="000F3CBD">
      <w:pPr>
        <w:pStyle w:val="ConsPlusNormal0"/>
      </w:pPr>
    </w:p>
    <w:tbl>
      <w:tblPr>
        <w:tblW w:w="0" w:type="auto"/>
        <w:tblLayout w:type="fixed"/>
        <w:tblCellMar>
          <w:top w:w="102" w:type="dxa"/>
          <w:left w:w="62" w:type="dxa"/>
          <w:bottom w:w="102" w:type="dxa"/>
          <w:right w:w="62" w:type="dxa"/>
        </w:tblCellMar>
        <w:tblLook w:val="04A0"/>
      </w:tblPr>
      <w:tblGrid>
        <w:gridCol w:w="3317"/>
        <w:gridCol w:w="1531"/>
        <w:gridCol w:w="4195"/>
      </w:tblGrid>
      <w:tr w:rsidR="000F3CBD">
        <w:tc>
          <w:tcPr>
            <w:tcW w:w="3317" w:type="dxa"/>
            <w:tcBorders>
              <w:top w:val="nil"/>
              <w:left w:val="nil"/>
              <w:bottom w:val="nil"/>
              <w:right w:val="nil"/>
            </w:tcBorders>
            <w:vAlign w:val="center"/>
          </w:tcPr>
          <w:p w:rsidR="000F3CBD" w:rsidRDefault="0039655C">
            <w:pPr>
              <w:pStyle w:val="ConsPlusNormal0"/>
            </w:pPr>
            <w:r>
              <w:t>N ____</w:t>
            </w:r>
          </w:p>
        </w:tc>
        <w:tc>
          <w:tcPr>
            <w:tcW w:w="5726" w:type="dxa"/>
            <w:gridSpan w:val="2"/>
            <w:tcBorders>
              <w:top w:val="nil"/>
              <w:left w:val="nil"/>
              <w:bottom w:val="nil"/>
              <w:right w:val="nil"/>
            </w:tcBorders>
          </w:tcPr>
          <w:p w:rsidR="000F3CBD" w:rsidRDefault="0039655C">
            <w:pPr>
              <w:pStyle w:val="ConsPlusNormal0"/>
              <w:jc w:val="both"/>
            </w:pPr>
            <w:r>
              <w:t>от "__" __________ 20__ года</w:t>
            </w:r>
          </w:p>
        </w:tc>
      </w:tr>
      <w:tr w:rsidR="000F3CBD">
        <w:tc>
          <w:tcPr>
            <w:tcW w:w="9043" w:type="dxa"/>
            <w:gridSpan w:val="3"/>
            <w:tcBorders>
              <w:top w:val="nil"/>
              <w:left w:val="nil"/>
              <w:bottom w:val="nil"/>
              <w:right w:val="nil"/>
            </w:tcBorders>
          </w:tcPr>
          <w:p w:rsidR="000F3CBD" w:rsidRDefault="0039655C">
            <w:pPr>
              <w:pStyle w:val="ConsPlusNormal0"/>
              <w:jc w:val="both"/>
            </w:pPr>
            <w:proofErr w:type="gramStart"/>
            <w:r>
              <w:t>Мы, нижеподписавшиеся, (Фамилия, имя, отчество) - начальник ___________________________________ (далее - Передающая сторона) и (Фамилия, имя, отчество) - начальник органа социальной защиты населения "___________________" (далее - Принимающая сторона), сост</w:t>
            </w:r>
            <w:r>
              <w:t>авили настоящий акт сверки о том, что Передающая сторона передала, а Принимающая сторона приняла данные о _______________________________________________________________. общей численностью ________________ человек.</w:t>
            </w:r>
            <w:proofErr w:type="gramEnd"/>
          </w:p>
          <w:p w:rsidR="000F3CBD" w:rsidRDefault="0039655C">
            <w:pPr>
              <w:pStyle w:val="ConsPlusNormal0"/>
              <w:jc w:val="both"/>
            </w:pPr>
            <w:r>
              <w:t>Данные переданы в электронной форме с эл</w:t>
            </w:r>
            <w:r>
              <w:t>ектронной цифровой подписью, файл объемом ________________ байт с контрольной информацией.</w:t>
            </w:r>
          </w:p>
        </w:tc>
      </w:tr>
      <w:tr w:rsidR="000F3CBD">
        <w:tc>
          <w:tcPr>
            <w:tcW w:w="4848" w:type="dxa"/>
            <w:gridSpan w:val="2"/>
            <w:tcBorders>
              <w:top w:val="nil"/>
              <w:left w:val="nil"/>
              <w:bottom w:val="nil"/>
              <w:right w:val="nil"/>
            </w:tcBorders>
          </w:tcPr>
          <w:p w:rsidR="000F3CBD" w:rsidRDefault="0039655C">
            <w:pPr>
              <w:pStyle w:val="ConsPlusNormal0"/>
            </w:pPr>
            <w:r>
              <w:t>Передающая сторона:</w:t>
            </w:r>
          </w:p>
        </w:tc>
        <w:tc>
          <w:tcPr>
            <w:tcW w:w="4195" w:type="dxa"/>
            <w:tcBorders>
              <w:top w:val="nil"/>
              <w:left w:val="nil"/>
              <w:bottom w:val="nil"/>
              <w:right w:val="nil"/>
            </w:tcBorders>
          </w:tcPr>
          <w:p w:rsidR="000F3CBD" w:rsidRDefault="0039655C">
            <w:pPr>
              <w:pStyle w:val="ConsPlusNormal0"/>
            </w:pPr>
            <w:r>
              <w:t>Принимающая сторона:</w:t>
            </w:r>
          </w:p>
        </w:tc>
      </w:tr>
      <w:tr w:rsidR="000F3CBD">
        <w:tc>
          <w:tcPr>
            <w:tcW w:w="4848" w:type="dxa"/>
            <w:gridSpan w:val="2"/>
            <w:tcBorders>
              <w:top w:val="nil"/>
              <w:left w:val="nil"/>
              <w:bottom w:val="nil"/>
              <w:right w:val="nil"/>
            </w:tcBorders>
          </w:tcPr>
          <w:p w:rsidR="000F3CBD" w:rsidRDefault="0039655C">
            <w:pPr>
              <w:pStyle w:val="ConsPlusNormal0"/>
            </w:pPr>
            <w:r>
              <w:t>_____________________________</w:t>
            </w:r>
          </w:p>
          <w:p w:rsidR="000F3CBD" w:rsidRDefault="0039655C">
            <w:pPr>
              <w:pStyle w:val="ConsPlusNormal0"/>
            </w:pPr>
            <w:r>
              <w:t>_____________________________</w:t>
            </w:r>
          </w:p>
          <w:p w:rsidR="000F3CBD" w:rsidRDefault="0039655C">
            <w:pPr>
              <w:pStyle w:val="ConsPlusNormal0"/>
            </w:pPr>
            <w:r>
              <w:t>_____________________________</w:t>
            </w:r>
          </w:p>
          <w:p w:rsidR="000F3CBD" w:rsidRDefault="0039655C">
            <w:pPr>
              <w:pStyle w:val="ConsPlusNormal0"/>
            </w:pPr>
            <w:r>
              <w:t>_____________________________</w:t>
            </w:r>
          </w:p>
        </w:tc>
        <w:tc>
          <w:tcPr>
            <w:tcW w:w="4195" w:type="dxa"/>
            <w:tcBorders>
              <w:top w:val="nil"/>
              <w:left w:val="nil"/>
              <w:bottom w:val="nil"/>
              <w:right w:val="nil"/>
            </w:tcBorders>
          </w:tcPr>
          <w:p w:rsidR="000F3CBD" w:rsidRDefault="0039655C">
            <w:pPr>
              <w:pStyle w:val="ConsPlusNormal0"/>
            </w:pPr>
            <w:r>
              <w:t>_____________________________</w:t>
            </w:r>
          </w:p>
          <w:p w:rsidR="000F3CBD" w:rsidRDefault="0039655C">
            <w:pPr>
              <w:pStyle w:val="ConsPlusNormal0"/>
            </w:pPr>
            <w:r>
              <w:t>_____________________________</w:t>
            </w:r>
          </w:p>
          <w:p w:rsidR="000F3CBD" w:rsidRDefault="0039655C">
            <w:pPr>
              <w:pStyle w:val="ConsPlusNormal0"/>
            </w:pPr>
            <w:r>
              <w:t>_____________________________</w:t>
            </w:r>
          </w:p>
          <w:p w:rsidR="000F3CBD" w:rsidRDefault="0039655C">
            <w:pPr>
              <w:pStyle w:val="ConsPlusNormal0"/>
            </w:pPr>
            <w:r>
              <w:t>_____________________________</w:t>
            </w:r>
          </w:p>
        </w:tc>
      </w:tr>
      <w:tr w:rsidR="000F3CBD">
        <w:tc>
          <w:tcPr>
            <w:tcW w:w="4848" w:type="dxa"/>
            <w:gridSpan w:val="2"/>
            <w:tcBorders>
              <w:top w:val="nil"/>
              <w:left w:val="nil"/>
              <w:bottom w:val="nil"/>
              <w:right w:val="nil"/>
            </w:tcBorders>
            <w:vAlign w:val="bottom"/>
          </w:tcPr>
          <w:p w:rsidR="000F3CBD" w:rsidRDefault="0039655C">
            <w:pPr>
              <w:pStyle w:val="ConsPlusNormal0"/>
            </w:pPr>
            <w:r>
              <w:t>(подпись)</w:t>
            </w:r>
          </w:p>
        </w:tc>
        <w:tc>
          <w:tcPr>
            <w:tcW w:w="4195" w:type="dxa"/>
            <w:tcBorders>
              <w:top w:val="nil"/>
              <w:left w:val="nil"/>
              <w:bottom w:val="nil"/>
              <w:right w:val="nil"/>
            </w:tcBorders>
            <w:vAlign w:val="bottom"/>
          </w:tcPr>
          <w:p w:rsidR="000F3CBD" w:rsidRDefault="0039655C">
            <w:pPr>
              <w:pStyle w:val="ConsPlusNormal0"/>
              <w:jc w:val="center"/>
            </w:pPr>
            <w:r>
              <w:t>(подпись)</w:t>
            </w:r>
          </w:p>
        </w:tc>
      </w:tr>
      <w:tr w:rsidR="000F3CBD">
        <w:tc>
          <w:tcPr>
            <w:tcW w:w="4848" w:type="dxa"/>
            <w:gridSpan w:val="2"/>
            <w:tcBorders>
              <w:top w:val="nil"/>
              <w:left w:val="nil"/>
              <w:bottom w:val="nil"/>
              <w:right w:val="nil"/>
            </w:tcBorders>
          </w:tcPr>
          <w:p w:rsidR="000F3CBD" w:rsidRDefault="0039655C">
            <w:pPr>
              <w:pStyle w:val="ConsPlusNormal0"/>
            </w:pPr>
            <w:r>
              <w:t>"__" __________________ 20__ г.</w:t>
            </w:r>
          </w:p>
        </w:tc>
        <w:tc>
          <w:tcPr>
            <w:tcW w:w="4195" w:type="dxa"/>
            <w:tcBorders>
              <w:top w:val="nil"/>
              <w:left w:val="nil"/>
              <w:bottom w:val="nil"/>
              <w:right w:val="nil"/>
            </w:tcBorders>
          </w:tcPr>
          <w:p w:rsidR="000F3CBD" w:rsidRDefault="0039655C">
            <w:pPr>
              <w:pStyle w:val="ConsPlusNormal0"/>
            </w:pPr>
            <w:r>
              <w:t>"__" ______________ 20__ г.</w:t>
            </w:r>
          </w:p>
        </w:tc>
      </w:tr>
      <w:tr w:rsidR="000F3CBD">
        <w:tc>
          <w:tcPr>
            <w:tcW w:w="4848" w:type="dxa"/>
            <w:gridSpan w:val="2"/>
            <w:tcBorders>
              <w:top w:val="nil"/>
              <w:left w:val="nil"/>
              <w:bottom w:val="nil"/>
              <w:right w:val="nil"/>
            </w:tcBorders>
          </w:tcPr>
          <w:p w:rsidR="000F3CBD" w:rsidRDefault="0039655C">
            <w:pPr>
              <w:pStyle w:val="ConsPlusNormal0"/>
            </w:pPr>
            <w:r>
              <w:t>М.П.</w:t>
            </w:r>
          </w:p>
        </w:tc>
        <w:tc>
          <w:tcPr>
            <w:tcW w:w="4195" w:type="dxa"/>
            <w:tcBorders>
              <w:top w:val="nil"/>
              <w:left w:val="nil"/>
              <w:bottom w:val="nil"/>
              <w:right w:val="nil"/>
            </w:tcBorders>
          </w:tcPr>
          <w:p w:rsidR="000F3CBD" w:rsidRDefault="0039655C">
            <w:pPr>
              <w:pStyle w:val="ConsPlusNormal0"/>
              <w:jc w:val="right"/>
            </w:pPr>
            <w:r>
              <w:t>М.П.</w:t>
            </w:r>
          </w:p>
        </w:tc>
      </w:tr>
    </w:tbl>
    <w:p w:rsidR="000F3CBD" w:rsidRDefault="000F3CBD">
      <w:pPr>
        <w:pStyle w:val="ConsPlusNormal0"/>
        <w:jc w:val="center"/>
      </w:pPr>
    </w:p>
    <w:p w:rsidR="000F3CBD" w:rsidRDefault="000F3CBD">
      <w:pPr>
        <w:pStyle w:val="ConsPlusNormal0"/>
        <w:jc w:val="both"/>
      </w:pPr>
    </w:p>
    <w:p w:rsidR="000F3CBD" w:rsidRDefault="000F3CBD">
      <w:pPr>
        <w:pStyle w:val="ConsPlusNormal0"/>
        <w:jc w:val="center"/>
      </w:pPr>
    </w:p>
    <w:p w:rsidR="000F3CBD" w:rsidRDefault="000F3CBD">
      <w:pPr>
        <w:pStyle w:val="ConsPlusNormal0"/>
        <w:jc w:val="center"/>
      </w:pPr>
    </w:p>
    <w:p w:rsidR="000F3CBD" w:rsidRDefault="000F3CBD">
      <w:pPr>
        <w:pStyle w:val="ConsPlusNormal0"/>
        <w:jc w:val="center"/>
      </w:pPr>
    </w:p>
    <w:p w:rsidR="000F3CBD" w:rsidRDefault="0039655C">
      <w:pPr>
        <w:pStyle w:val="ConsPlusNormal0"/>
        <w:jc w:val="right"/>
        <w:outlineLvl w:val="1"/>
      </w:pPr>
      <w:r>
        <w:t>Приложение 15</w:t>
      </w:r>
    </w:p>
    <w:p w:rsidR="000F3CBD" w:rsidRDefault="0039655C">
      <w:pPr>
        <w:pStyle w:val="ConsPlusNormal0"/>
        <w:jc w:val="right"/>
      </w:pPr>
      <w:r>
        <w:t xml:space="preserve">к административному регламенту </w:t>
      </w:r>
      <w:proofErr w:type="gramStart"/>
      <w:r>
        <w:t>по</w:t>
      </w:r>
      <w:proofErr w:type="gramEnd"/>
    </w:p>
    <w:p w:rsidR="000F3CBD" w:rsidRDefault="0039655C">
      <w:pPr>
        <w:pStyle w:val="ConsPlusNormal0"/>
        <w:jc w:val="right"/>
      </w:pPr>
      <w:r>
        <w:t>реализации администрацией Ракитянского</w:t>
      </w:r>
    </w:p>
    <w:p w:rsidR="000F3CBD" w:rsidRDefault="0039655C">
      <w:pPr>
        <w:pStyle w:val="ConsPlusNormal0"/>
        <w:jc w:val="right"/>
      </w:pPr>
      <w:r>
        <w:t>района услуг, предоставляемых в рамках</w:t>
      </w:r>
    </w:p>
    <w:p w:rsidR="000F3CBD" w:rsidRDefault="0039655C">
      <w:pPr>
        <w:pStyle w:val="ConsPlusNormal0"/>
        <w:jc w:val="right"/>
      </w:pPr>
      <w:r>
        <w:t>переданных полномочий, предоставления</w:t>
      </w:r>
    </w:p>
    <w:p w:rsidR="000F3CBD" w:rsidRDefault="0039655C">
      <w:pPr>
        <w:pStyle w:val="ConsPlusNormal0"/>
        <w:jc w:val="right"/>
      </w:pPr>
      <w:r>
        <w:t>государственной услуги "Организация</w:t>
      </w:r>
    </w:p>
    <w:p w:rsidR="000F3CBD" w:rsidRDefault="0039655C">
      <w:pPr>
        <w:pStyle w:val="ConsPlusNormal0"/>
        <w:jc w:val="right"/>
      </w:pPr>
      <w:r>
        <w:t>предоставления гражданам субсидий</w:t>
      </w:r>
    </w:p>
    <w:p w:rsidR="000F3CBD" w:rsidRDefault="0039655C">
      <w:pPr>
        <w:pStyle w:val="ConsPlusNormal0"/>
        <w:jc w:val="right"/>
      </w:pPr>
      <w:r>
        <w:t>на оплату жилого помещения и</w:t>
      </w:r>
    </w:p>
    <w:p w:rsidR="000F3CBD" w:rsidRDefault="0039655C">
      <w:pPr>
        <w:pStyle w:val="ConsPlusNormal0"/>
        <w:jc w:val="right"/>
      </w:pPr>
      <w:r>
        <w:t>коммуна</w:t>
      </w:r>
      <w:r>
        <w:t>льных услуг"</w:t>
      </w:r>
    </w:p>
    <w:p w:rsidR="000F3CBD" w:rsidRDefault="000F3CBD">
      <w:pPr>
        <w:pStyle w:val="ConsPlusNormal0"/>
        <w:jc w:val="both"/>
      </w:pPr>
    </w:p>
    <w:p w:rsidR="000F3CBD" w:rsidRDefault="0039655C">
      <w:pPr>
        <w:pStyle w:val="ConsPlusNonformat0"/>
        <w:jc w:val="both"/>
      </w:pPr>
      <w:bookmarkStart w:id="48" w:name="P2397"/>
      <w:bookmarkEnd w:id="48"/>
      <w:r>
        <w:t xml:space="preserve">                                 СОГЛАСИЕ</w:t>
      </w:r>
    </w:p>
    <w:p w:rsidR="000F3CBD" w:rsidRDefault="0039655C">
      <w:pPr>
        <w:pStyle w:val="ConsPlusNonformat0"/>
        <w:jc w:val="both"/>
      </w:pPr>
      <w:r>
        <w:t xml:space="preserve">                     на обработку персональных данных</w:t>
      </w:r>
    </w:p>
    <w:p w:rsidR="000F3CBD" w:rsidRDefault="000F3CBD">
      <w:pPr>
        <w:pStyle w:val="ConsPlusNonformat0"/>
        <w:jc w:val="both"/>
      </w:pPr>
    </w:p>
    <w:p w:rsidR="000F3CBD" w:rsidRDefault="0039655C">
      <w:pPr>
        <w:pStyle w:val="ConsPlusNonformat0"/>
        <w:jc w:val="both"/>
      </w:pPr>
      <w:r>
        <w:t xml:space="preserve">    Я, ___________________________________________________________________,</w:t>
      </w:r>
    </w:p>
    <w:p w:rsidR="000F3CBD" w:rsidRDefault="0039655C">
      <w:pPr>
        <w:pStyle w:val="ConsPlusNonformat0"/>
        <w:jc w:val="both"/>
      </w:pPr>
      <w:r>
        <w:t xml:space="preserve">           (фамилия, имя, отчество субъекта персональных данных)</w:t>
      </w:r>
    </w:p>
    <w:p w:rsidR="000F3CBD" w:rsidRDefault="0039655C">
      <w:pPr>
        <w:pStyle w:val="ConsPlusNonformat0"/>
        <w:jc w:val="both"/>
      </w:pPr>
      <w:r>
        <w:t>в  с</w:t>
      </w:r>
      <w:r>
        <w:t xml:space="preserve">оответствии  с </w:t>
      </w:r>
      <w:hyperlink r:id="rId33" w:tooltip="Федеральный закон от 27.07.2006 N 152-ФЗ (ред. от 08.08.2024) &quot;О персональных данных&quot; {КонсультантПлюс}">
        <w:r>
          <w:rPr>
            <w:color w:val="0000FF"/>
          </w:rPr>
          <w:t>п. 4 ст. 9</w:t>
        </w:r>
      </w:hyperlink>
      <w:r>
        <w:t xml:space="preserve"> Федер</w:t>
      </w:r>
      <w:r>
        <w:t>ального закона от 27.07.2006 N 152-ФЗ "О</w:t>
      </w:r>
    </w:p>
    <w:p w:rsidR="000F3CBD" w:rsidRDefault="0039655C">
      <w:pPr>
        <w:pStyle w:val="ConsPlusNonformat0"/>
        <w:jc w:val="both"/>
      </w:pPr>
      <w:r>
        <w:t xml:space="preserve">персональных данных", </w:t>
      </w:r>
      <w:proofErr w:type="gramStart"/>
      <w:r>
        <w:t>зарегистрирован</w:t>
      </w:r>
      <w:proofErr w:type="gramEnd"/>
      <w:r>
        <w:t>__ по адресу: _______________________,</w:t>
      </w:r>
    </w:p>
    <w:p w:rsidR="000F3CBD" w:rsidRDefault="0039655C">
      <w:pPr>
        <w:pStyle w:val="ConsPlusNonformat0"/>
        <w:jc w:val="both"/>
      </w:pPr>
      <w:r>
        <w:t>документ, удостоверяющий личность: _______________________________________,</w:t>
      </w:r>
    </w:p>
    <w:p w:rsidR="000F3CBD" w:rsidRDefault="0039655C">
      <w:pPr>
        <w:pStyle w:val="ConsPlusNonformat0"/>
        <w:jc w:val="both"/>
      </w:pPr>
      <w:r>
        <w:t xml:space="preserve">                                         </w:t>
      </w:r>
      <w:proofErr w:type="gramStart"/>
      <w:r>
        <w:t>(наименование документ</w:t>
      </w:r>
      <w:r>
        <w:t>а, N,</w:t>
      </w:r>
      <w:proofErr w:type="gramEnd"/>
    </w:p>
    <w:p w:rsidR="000F3CBD" w:rsidRDefault="0039655C">
      <w:pPr>
        <w:pStyle w:val="ConsPlusNonformat0"/>
        <w:jc w:val="both"/>
      </w:pPr>
      <w:r>
        <w:t xml:space="preserve">                                       сведения о дате выдачи документа</w:t>
      </w:r>
    </w:p>
    <w:p w:rsidR="000F3CBD" w:rsidRDefault="0039655C">
      <w:pPr>
        <w:pStyle w:val="ConsPlusNonformat0"/>
        <w:jc w:val="both"/>
      </w:pPr>
      <w:r>
        <w:t xml:space="preserve">                                             и выдавшем его </w:t>
      </w:r>
      <w:proofErr w:type="gramStart"/>
      <w:r>
        <w:t>органе</w:t>
      </w:r>
      <w:proofErr w:type="gramEnd"/>
      <w:r>
        <w:t>)</w:t>
      </w:r>
    </w:p>
    <w:p w:rsidR="000F3CBD" w:rsidRDefault="0039655C">
      <w:pPr>
        <w:pStyle w:val="ConsPlusNonformat0"/>
        <w:jc w:val="both"/>
      </w:pPr>
      <w:proofErr w:type="gramStart"/>
      <w:r>
        <w:t>(Вариант: ________________________________________________________________,</w:t>
      </w:r>
      <w:proofErr w:type="gramEnd"/>
    </w:p>
    <w:p w:rsidR="000F3CBD" w:rsidRDefault="0039655C">
      <w:pPr>
        <w:pStyle w:val="ConsPlusNonformat0"/>
        <w:jc w:val="both"/>
      </w:pPr>
      <w:r>
        <w:t xml:space="preserve">      (фамилия, имя, отчество представителя субъекта персональных данных)</w:t>
      </w:r>
    </w:p>
    <w:p w:rsidR="000F3CBD" w:rsidRDefault="0039655C">
      <w:pPr>
        <w:pStyle w:val="ConsPlusNonformat0"/>
        <w:jc w:val="both"/>
      </w:pPr>
      <w:proofErr w:type="gramStart"/>
      <w:r>
        <w:t>зарегистрирован</w:t>
      </w:r>
      <w:proofErr w:type="gramEnd"/>
      <w:r>
        <w:t>__ по адресу: _____________________________________________,</w:t>
      </w:r>
    </w:p>
    <w:p w:rsidR="000F3CBD" w:rsidRDefault="0039655C">
      <w:pPr>
        <w:pStyle w:val="ConsPlusNonformat0"/>
        <w:jc w:val="both"/>
      </w:pPr>
      <w:r>
        <w:t>документ, удостоверяющий личность: _______________________________________,</w:t>
      </w:r>
    </w:p>
    <w:p w:rsidR="000F3CBD" w:rsidRDefault="0039655C">
      <w:pPr>
        <w:pStyle w:val="ConsPlusNonformat0"/>
        <w:jc w:val="both"/>
      </w:pPr>
      <w:r>
        <w:t xml:space="preserve">                              </w:t>
      </w:r>
      <w:r>
        <w:t xml:space="preserve">           </w:t>
      </w:r>
      <w:proofErr w:type="gramStart"/>
      <w:r>
        <w:t>(наименование документа, N,</w:t>
      </w:r>
      <w:proofErr w:type="gramEnd"/>
    </w:p>
    <w:p w:rsidR="000F3CBD" w:rsidRDefault="0039655C">
      <w:pPr>
        <w:pStyle w:val="ConsPlusNonformat0"/>
        <w:jc w:val="both"/>
      </w:pPr>
      <w:r>
        <w:t xml:space="preserve">                                       сведения о дате выдачи документа</w:t>
      </w:r>
    </w:p>
    <w:p w:rsidR="000F3CBD" w:rsidRDefault="0039655C">
      <w:pPr>
        <w:pStyle w:val="ConsPlusNonformat0"/>
        <w:jc w:val="both"/>
      </w:pPr>
      <w:r>
        <w:t xml:space="preserve">                                             и выдавшем его </w:t>
      </w:r>
      <w:proofErr w:type="gramStart"/>
      <w:r>
        <w:t>органе</w:t>
      </w:r>
      <w:proofErr w:type="gramEnd"/>
      <w:r>
        <w:t>)</w:t>
      </w:r>
    </w:p>
    <w:p w:rsidR="000F3CBD" w:rsidRDefault="0039655C">
      <w:pPr>
        <w:pStyle w:val="ConsPlusNonformat0"/>
        <w:jc w:val="both"/>
      </w:pPr>
      <w:proofErr w:type="gramStart"/>
      <w:r>
        <w:t>Доверенность от "__" _________ ____ г. N __ (или реквизиты иного документа,</w:t>
      </w:r>
      <w:proofErr w:type="gramEnd"/>
    </w:p>
    <w:p w:rsidR="000F3CBD" w:rsidRDefault="0039655C">
      <w:pPr>
        <w:pStyle w:val="ConsPlusNonformat0"/>
        <w:jc w:val="both"/>
      </w:pPr>
      <w:proofErr w:type="gramStart"/>
      <w:r>
        <w:t>п</w:t>
      </w:r>
      <w:r>
        <w:t>одтверждающего полномочия представителя))</w:t>
      </w:r>
      <w:proofErr w:type="gramEnd"/>
    </w:p>
    <w:p w:rsidR="000F3CBD" w:rsidRDefault="0039655C">
      <w:pPr>
        <w:pStyle w:val="ConsPlusNonformat0"/>
        <w:jc w:val="both"/>
      </w:pPr>
      <w:r>
        <w:t>в целях ___________________________________________________________________</w:t>
      </w:r>
    </w:p>
    <w:p w:rsidR="000F3CBD" w:rsidRDefault="0039655C">
      <w:pPr>
        <w:pStyle w:val="ConsPlusNonformat0"/>
        <w:jc w:val="both"/>
      </w:pPr>
      <w:r>
        <w:t xml:space="preserve">                      (указать цель обработки данных)</w:t>
      </w:r>
    </w:p>
    <w:p w:rsidR="000F3CBD" w:rsidRDefault="0039655C">
      <w:pPr>
        <w:pStyle w:val="ConsPlusNonformat0"/>
        <w:jc w:val="both"/>
      </w:pPr>
      <w:r>
        <w:t>даю согласие _____________________________________________________________,</w:t>
      </w:r>
    </w:p>
    <w:p w:rsidR="000F3CBD" w:rsidRDefault="0039655C">
      <w:pPr>
        <w:pStyle w:val="ConsPlusNonformat0"/>
        <w:jc w:val="both"/>
      </w:pPr>
      <w:r>
        <w:t xml:space="preserve">        </w:t>
      </w:r>
      <w:r>
        <w:t xml:space="preserve">   </w:t>
      </w:r>
      <w:proofErr w:type="gramStart"/>
      <w:r>
        <w:t>(указать наименование или Ф.И.О. оператора, получающего согласие</w:t>
      </w:r>
      <w:proofErr w:type="gramEnd"/>
    </w:p>
    <w:p w:rsidR="000F3CBD" w:rsidRDefault="0039655C">
      <w:pPr>
        <w:pStyle w:val="ConsPlusNonformat0"/>
        <w:jc w:val="both"/>
      </w:pPr>
      <w:r>
        <w:t xml:space="preserve">                           субъекта персональных данных)</w:t>
      </w:r>
    </w:p>
    <w:p w:rsidR="000F3CBD" w:rsidRDefault="0039655C">
      <w:pPr>
        <w:pStyle w:val="ConsPlusNonformat0"/>
        <w:jc w:val="both"/>
      </w:pPr>
      <w:proofErr w:type="gramStart"/>
      <w:r>
        <w:t>находящемуся по адресу: ________________,</w:t>
      </w:r>
      <w:proofErr w:type="gramEnd"/>
    </w:p>
    <w:p w:rsidR="000F3CBD" w:rsidRDefault="0039655C">
      <w:pPr>
        <w:pStyle w:val="ConsPlusNonformat0"/>
        <w:jc w:val="both"/>
      </w:pPr>
      <w:proofErr w:type="gramStart"/>
      <w:r>
        <w:t>(Вариант: ________________________________________________________________,</w:t>
      </w:r>
      <w:proofErr w:type="gramEnd"/>
    </w:p>
    <w:p w:rsidR="000F3CBD" w:rsidRDefault="0039655C">
      <w:pPr>
        <w:pStyle w:val="ConsPlusNonformat0"/>
        <w:jc w:val="both"/>
      </w:pPr>
      <w:r>
        <w:t xml:space="preserve">          </w:t>
      </w:r>
      <w:proofErr w:type="gramStart"/>
      <w:r>
        <w:t>(указать наименование или Ф.И.О. лица, осуществляющего обработку</w:t>
      </w:r>
      <w:proofErr w:type="gramEnd"/>
    </w:p>
    <w:p w:rsidR="000F3CBD" w:rsidRDefault="0039655C">
      <w:pPr>
        <w:pStyle w:val="ConsPlusNonformat0"/>
        <w:jc w:val="both"/>
      </w:pPr>
      <w:r>
        <w:t xml:space="preserve">              персональных данных по поручению оператора, если обработка</w:t>
      </w:r>
    </w:p>
    <w:p w:rsidR="000F3CBD" w:rsidRDefault="0039655C">
      <w:pPr>
        <w:pStyle w:val="ConsPlusNonformat0"/>
        <w:jc w:val="both"/>
      </w:pPr>
      <w:r>
        <w:t xml:space="preserve">                              будет поручена такому лицу)</w:t>
      </w:r>
    </w:p>
    <w:p w:rsidR="000F3CBD" w:rsidRDefault="0039655C">
      <w:pPr>
        <w:pStyle w:val="ConsPlusNonformat0"/>
        <w:jc w:val="both"/>
      </w:pPr>
      <w:proofErr w:type="gramStart"/>
      <w:r>
        <w:t>находящемуся по адресу: __________________________</w:t>
      </w:r>
      <w:r>
        <w:t>___,</w:t>
      </w:r>
      <w:proofErr w:type="gramEnd"/>
    </w:p>
    <w:p w:rsidR="000F3CBD" w:rsidRDefault="0039655C">
      <w:pPr>
        <w:pStyle w:val="ConsPlusNonformat0"/>
        <w:jc w:val="both"/>
      </w:pPr>
      <w:r>
        <w:t>на обработку моих персональных данных, а именно: __________________________</w:t>
      </w:r>
    </w:p>
    <w:p w:rsidR="000F3CBD" w:rsidRDefault="0039655C">
      <w:pPr>
        <w:pStyle w:val="ConsPlusNonformat0"/>
        <w:jc w:val="both"/>
      </w:pPr>
      <w:r>
        <w:t>__________________________________________________________________________,</w:t>
      </w:r>
    </w:p>
    <w:p w:rsidR="000F3CBD" w:rsidRDefault="0039655C">
      <w:pPr>
        <w:pStyle w:val="ConsPlusNonformat0"/>
        <w:jc w:val="both"/>
      </w:pPr>
      <w:r>
        <w:t xml:space="preserve">    </w:t>
      </w:r>
      <w:proofErr w:type="gramStart"/>
      <w:r>
        <w:t>(указать перечень персональных данных, на обработку которых</w:t>
      </w:r>
      <w:proofErr w:type="gramEnd"/>
    </w:p>
    <w:p w:rsidR="000F3CBD" w:rsidRDefault="0039655C">
      <w:pPr>
        <w:pStyle w:val="ConsPlusNonformat0"/>
        <w:jc w:val="both"/>
      </w:pPr>
      <w:r>
        <w:t xml:space="preserve">               дается согласие субъ</w:t>
      </w:r>
      <w:r>
        <w:t>екта персональных данных)</w:t>
      </w:r>
    </w:p>
    <w:p w:rsidR="000F3CBD" w:rsidRDefault="0039655C">
      <w:pPr>
        <w:pStyle w:val="ConsPlusNonformat0"/>
        <w:jc w:val="both"/>
      </w:pPr>
      <w:r>
        <w:t xml:space="preserve">то  есть  на  совершение  действий, предусмотренных </w:t>
      </w:r>
      <w:hyperlink r:id="rId34" w:tooltip="Федеральный закон от 27.07.2006 N 152-ФЗ (ред. от 08.08.2024) &quot;О персональных данных&quot; {КонсультантПлюс}">
        <w:r>
          <w:rPr>
            <w:color w:val="0000FF"/>
          </w:rPr>
          <w:t>п. 3 ст. 3</w:t>
        </w:r>
      </w:hyperlink>
      <w:r>
        <w:t xml:space="preserve"> </w:t>
      </w:r>
      <w:proofErr w:type="gramStart"/>
      <w:r>
        <w:t>Федерального</w:t>
      </w:r>
      <w:proofErr w:type="gramEnd"/>
    </w:p>
    <w:p w:rsidR="000F3CBD" w:rsidRDefault="0039655C">
      <w:pPr>
        <w:pStyle w:val="ConsPlusNonformat0"/>
        <w:jc w:val="both"/>
      </w:pPr>
      <w:r>
        <w:t>закона  от  27.07.2006 N 152-ФЗ "О персональных данных".</w:t>
      </w:r>
    </w:p>
    <w:p w:rsidR="000F3CBD" w:rsidRDefault="0039655C">
      <w:pPr>
        <w:pStyle w:val="ConsPlusNonformat0"/>
        <w:jc w:val="both"/>
      </w:pPr>
      <w:r>
        <w:t xml:space="preserve">    Настоящее  согласие  действует  со  дня  его подписания до дня отзыва </w:t>
      </w:r>
      <w:proofErr w:type="gramStart"/>
      <w:r>
        <w:t>в</w:t>
      </w:r>
      <w:proofErr w:type="gramEnd"/>
    </w:p>
    <w:p w:rsidR="000F3CBD" w:rsidRDefault="0039655C">
      <w:pPr>
        <w:pStyle w:val="ConsPlusNonformat0"/>
        <w:jc w:val="both"/>
      </w:pPr>
      <w:r>
        <w:t>письменной форме.</w:t>
      </w:r>
    </w:p>
    <w:p w:rsidR="000F3CBD" w:rsidRDefault="000F3CBD">
      <w:pPr>
        <w:pStyle w:val="ConsPlusNonformat0"/>
        <w:jc w:val="both"/>
      </w:pPr>
    </w:p>
    <w:p w:rsidR="000F3CBD" w:rsidRDefault="0039655C">
      <w:pPr>
        <w:pStyle w:val="ConsPlusNonformat0"/>
        <w:jc w:val="both"/>
      </w:pPr>
      <w:r>
        <w:t xml:space="preserve">    "__" ________________ ___ </w:t>
      </w:r>
      <w:proofErr w:type="gramStart"/>
      <w:r>
        <w:t>г</w:t>
      </w:r>
      <w:proofErr w:type="gramEnd"/>
      <w:r>
        <w:t>.</w:t>
      </w:r>
    </w:p>
    <w:p w:rsidR="000F3CBD" w:rsidRDefault="000F3CBD">
      <w:pPr>
        <w:pStyle w:val="ConsPlusNonformat0"/>
        <w:jc w:val="both"/>
      </w:pPr>
    </w:p>
    <w:p w:rsidR="000F3CBD" w:rsidRDefault="0039655C">
      <w:pPr>
        <w:pStyle w:val="ConsPlusNonformat0"/>
        <w:jc w:val="both"/>
      </w:pPr>
      <w:r>
        <w:t xml:space="preserve">    Субъект персональных данных:</w:t>
      </w:r>
    </w:p>
    <w:p w:rsidR="000F3CBD" w:rsidRDefault="000F3CBD">
      <w:pPr>
        <w:pStyle w:val="ConsPlusNonformat0"/>
        <w:jc w:val="both"/>
      </w:pPr>
    </w:p>
    <w:p w:rsidR="000F3CBD" w:rsidRDefault="0039655C">
      <w:pPr>
        <w:pStyle w:val="ConsPlusNonformat0"/>
        <w:jc w:val="both"/>
      </w:pPr>
      <w:r>
        <w:t xml:space="preserve">    ______________/______________________</w:t>
      </w:r>
    </w:p>
    <w:p w:rsidR="000F3CBD" w:rsidRDefault="0039655C">
      <w:pPr>
        <w:pStyle w:val="ConsPlusNonformat0"/>
        <w:jc w:val="both"/>
      </w:pPr>
      <w:r>
        <w:t xml:space="preserve">      (подпись)           (Ф.И.О.)</w:t>
      </w:r>
    </w:p>
    <w:p w:rsidR="000F3CBD" w:rsidRDefault="000F3CBD">
      <w:pPr>
        <w:pStyle w:val="ConsPlusNormal0"/>
        <w:jc w:val="both"/>
      </w:pPr>
    </w:p>
    <w:p w:rsidR="000F3CBD" w:rsidRDefault="000F3CBD">
      <w:pPr>
        <w:pStyle w:val="ConsPlusNormal0"/>
        <w:jc w:val="both"/>
      </w:pPr>
    </w:p>
    <w:p w:rsidR="000F3CBD" w:rsidRDefault="000F3CBD">
      <w:pPr>
        <w:pStyle w:val="ConsPlusNormal0"/>
        <w:pBdr>
          <w:bottom w:val="single" w:sz="6" w:space="0" w:color="auto"/>
        </w:pBdr>
        <w:spacing w:before="100" w:after="100"/>
        <w:jc w:val="both"/>
        <w:rPr>
          <w:sz w:val="2"/>
          <w:szCs w:val="2"/>
        </w:rPr>
      </w:pPr>
    </w:p>
    <w:sectPr w:rsidR="000F3CBD" w:rsidSect="000F3CBD">
      <w:headerReference w:type="default" r:id="rId35"/>
      <w:footerReference w:type="default" r:id="rId36"/>
      <w:headerReference w:type="first" r:id="rId37"/>
      <w:footerReference w:type="first" r:id="rId38"/>
      <w:pgSz w:w="11906" w:h="16838"/>
      <w:pgMar w:top="1440" w:right="566" w:bottom="1440" w:left="1133"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55C" w:rsidRDefault="0039655C" w:rsidP="000F3CBD">
      <w:r>
        <w:separator/>
      </w:r>
    </w:p>
  </w:endnote>
  <w:endnote w:type="continuationSeparator" w:id="0">
    <w:p w:rsidR="0039655C" w:rsidRDefault="0039655C" w:rsidP="000F3C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CBD" w:rsidRDefault="000F3CBD">
    <w:pPr>
      <w:pStyle w:val="ConsPlusNormal0"/>
      <w:pBdr>
        <w:bottom w:val="single" w:sz="12" w:space="0" w:color="auto"/>
      </w:pBdr>
      <w:rPr>
        <w:sz w:val="2"/>
        <w:szCs w:val="2"/>
      </w:rPr>
    </w:pPr>
  </w:p>
  <w:tbl>
    <w:tblPr>
      <w:tblW w:w="5000" w:type="pct"/>
      <w:tblCellMar>
        <w:left w:w="40" w:type="dxa"/>
        <w:right w:w="40" w:type="dxa"/>
      </w:tblCellMar>
      <w:tblLook w:val="04A0"/>
    </w:tblPr>
    <w:tblGrid>
      <w:gridCol w:w="3394"/>
      <w:gridCol w:w="3498"/>
      <w:gridCol w:w="3395"/>
    </w:tblGrid>
    <w:tr w:rsidR="000F3CBD">
      <w:tblPrEx>
        <w:tblCellMar>
          <w:top w:w="0" w:type="dxa"/>
          <w:bottom w:w="0" w:type="dxa"/>
        </w:tblCellMar>
      </w:tblPrEx>
      <w:trPr>
        <w:trHeight w:hRule="exact" w:val="1663"/>
      </w:trPr>
      <w:tc>
        <w:tcPr>
          <w:tcW w:w="1650" w:type="pct"/>
          <w:vAlign w:val="center"/>
        </w:tcPr>
        <w:p w:rsidR="000F3CBD" w:rsidRDefault="0039655C">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0F3CBD" w:rsidRDefault="000F3CBD">
          <w:pPr>
            <w:pStyle w:val="ConsPlusNormal0"/>
            <w:jc w:val="center"/>
          </w:pPr>
          <w:hyperlink r:id="rId1">
            <w:r w:rsidR="0039655C">
              <w:rPr>
                <w:rFonts w:ascii="Tahoma" w:hAnsi="Tahoma" w:cs="Tahoma"/>
                <w:b/>
                <w:color w:val="0000FF"/>
              </w:rPr>
              <w:t>www.consultant.ru</w:t>
            </w:r>
          </w:hyperlink>
        </w:p>
      </w:tc>
      <w:tc>
        <w:tcPr>
          <w:tcW w:w="1650" w:type="pct"/>
          <w:vAlign w:val="center"/>
        </w:tcPr>
        <w:p w:rsidR="000F3CBD" w:rsidRDefault="0039655C">
          <w:pPr>
            <w:pStyle w:val="ConsPlusNormal0"/>
          </w:pPr>
          <w:r>
            <w:rPr>
              <w:rFonts w:ascii="Tahoma" w:hAnsi="Tahoma" w:cs="Tahoma"/>
            </w:rPr>
            <w:t xml:space="preserve">Страница </w:t>
          </w:r>
          <w:r w:rsidR="000F3CBD">
            <w:fldChar w:fldCharType="begin"/>
          </w:r>
          <w:r>
            <w:rPr>
              <w:rFonts w:ascii="Tahoma" w:hAnsi="Tahoma" w:cs="Tahoma"/>
            </w:rPr>
            <w:instrText>PAGE</w:instrText>
          </w:r>
          <w:r w:rsidR="000F3CBD">
            <w:fldChar w:fldCharType="separate"/>
          </w:r>
          <w:r w:rsidR="00761AF7">
            <w:rPr>
              <w:rFonts w:ascii="Tahoma" w:hAnsi="Tahoma" w:cs="Tahoma"/>
              <w:noProof/>
            </w:rPr>
            <w:t>28</w:t>
          </w:r>
          <w:r w:rsidR="000F3CBD">
            <w:fldChar w:fldCharType="end"/>
          </w:r>
          <w:r>
            <w:rPr>
              <w:rFonts w:ascii="Tahoma" w:hAnsi="Tahoma" w:cs="Tahoma"/>
            </w:rPr>
            <w:t xml:space="preserve"> из </w:t>
          </w:r>
          <w:r w:rsidR="000F3CBD">
            <w:fldChar w:fldCharType="begin"/>
          </w:r>
          <w:r>
            <w:rPr>
              <w:rFonts w:ascii="Tahoma" w:hAnsi="Tahoma" w:cs="Tahoma"/>
            </w:rPr>
            <w:instrText>NUMPAGES</w:instrText>
          </w:r>
          <w:r w:rsidR="000F3CBD">
            <w:fldChar w:fldCharType="separate"/>
          </w:r>
          <w:r w:rsidR="00761AF7">
            <w:rPr>
              <w:rFonts w:ascii="Tahoma" w:hAnsi="Tahoma" w:cs="Tahoma"/>
              <w:noProof/>
            </w:rPr>
            <w:t>28</w:t>
          </w:r>
          <w:r w:rsidR="000F3CBD">
            <w:fldChar w:fldCharType="end"/>
          </w:r>
        </w:p>
      </w:tc>
    </w:tr>
  </w:tbl>
  <w:p w:rsidR="000F3CBD" w:rsidRDefault="0039655C">
    <w:pPr>
      <w:pStyle w:val="ConsPlusNormal0"/>
    </w:pPr>
    <w:r>
      <w:rPr>
        <w:sz w:val="2"/>
        <w:szCs w:val="2"/>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CBD" w:rsidRDefault="000F3CBD">
    <w:pPr>
      <w:pStyle w:val="ConsPlusNormal0"/>
      <w:pBdr>
        <w:bottom w:val="single" w:sz="12" w:space="0" w:color="auto"/>
      </w:pBdr>
      <w:rPr>
        <w:sz w:val="2"/>
        <w:szCs w:val="2"/>
      </w:rPr>
    </w:pPr>
  </w:p>
  <w:tbl>
    <w:tblPr>
      <w:tblW w:w="5000" w:type="pct"/>
      <w:tblCellMar>
        <w:left w:w="40" w:type="dxa"/>
        <w:right w:w="40" w:type="dxa"/>
      </w:tblCellMar>
      <w:tblLook w:val="04A0"/>
    </w:tblPr>
    <w:tblGrid>
      <w:gridCol w:w="3394"/>
      <w:gridCol w:w="3498"/>
      <w:gridCol w:w="3395"/>
    </w:tblGrid>
    <w:tr w:rsidR="000F3CBD">
      <w:tblPrEx>
        <w:tblCellMar>
          <w:top w:w="0" w:type="dxa"/>
          <w:bottom w:w="0" w:type="dxa"/>
        </w:tblCellMar>
      </w:tblPrEx>
      <w:trPr>
        <w:trHeight w:hRule="exact" w:val="1663"/>
      </w:trPr>
      <w:tc>
        <w:tcPr>
          <w:tcW w:w="1650" w:type="pct"/>
          <w:vAlign w:val="center"/>
        </w:tcPr>
        <w:p w:rsidR="000F3CBD" w:rsidRDefault="0039655C">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0F3CBD" w:rsidRDefault="000F3CBD">
          <w:pPr>
            <w:pStyle w:val="ConsPlusNormal0"/>
            <w:jc w:val="center"/>
          </w:pPr>
          <w:hyperlink r:id="rId1">
            <w:r w:rsidR="0039655C">
              <w:rPr>
                <w:rFonts w:ascii="Tahoma" w:hAnsi="Tahoma" w:cs="Tahoma"/>
                <w:b/>
                <w:color w:val="0000FF"/>
              </w:rPr>
              <w:t>www.consultant.ru</w:t>
            </w:r>
          </w:hyperlink>
        </w:p>
      </w:tc>
      <w:tc>
        <w:tcPr>
          <w:tcW w:w="1650" w:type="pct"/>
          <w:vAlign w:val="center"/>
        </w:tcPr>
        <w:p w:rsidR="000F3CBD" w:rsidRDefault="0039655C">
          <w:pPr>
            <w:pStyle w:val="ConsPlusNormal0"/>
          </w:pPr>
          <w:r>
            <w:rPr>
              <w:rFonts w:ascii="Tahoma" w:hAnsi="Tahoma" w:cs="Tahoma"/>
            </w:rPr>
            <w:t xml:space="preserve">Страница </w:t>
          </w:r>
          <w:r w:rsidR="000F3CBD">
            <w:fldChar w:fldCharType="begin"/>
          </w:r>
          <w:r>
            <w:rPr>
              <w:rFonts w:ascii="Tahoma" w:hAnsi="Tahoma" w:cs="Tahoma"/>
            </w:rPr>
            <w:instrText>PAGE</w:instrText>
          </w:r>
          <w:r w:rsidR="000F3CBD">
            <w:fldChar w:fldCharType="separate"/>
          </w:r>
          <w:r w:rsidR="00761AF7">
            <w:rPr>
              <w:rFonts w:ascii="Tahoma" w:hAnsi="Tahoma" w:cs="Tahoma"/>
              <w:noProof/>
            </w:rPr>
            <w:t>2</w:t>
          </w:r>
          <w:r w:rsidR="000F3CBD">
            <w:fldChar w:fldCharType="end"/>
          </w:r>
          <w:r>
            <w:rPr>
              <w:rFonts w:ascii="Tahoma" w:hAnsi="Tahoma" w:cs="Tahoma"/>
            </w:rPr>
            <w:t xml:space="preserve"> из </w:t>
          </w:r>
          <w:r w:rsidR="000F3CBD">
            <w:fldChar w:fldCharType="begin"/>
          </w:r>
          <w:r>
            <w:rPr>
              <w:rFonts w:ascii="Tahoma" w:hAnsi="Tahoma" w:cs="Tahoma"/>
            </w:rPr>
            <w:instrText>NUMPAGES</w:instrText>
          </w:r>
          <w:r w:rsidR="000F3CBD">
            <w:fldChar w:fldCharType="separate"/>
          </w:r>
          <w:r w:rsidR="00761AF7">
            <w:rPr>
              <w:rFonts w:ascii="Tahoma" w:hAnsi="Tahoma" w:cs="Tahoma"/>
              <w:noProof/>
            </w:rPr>
            <w:t>6</w:t>
          </w:r>
          <w:r w:rsidR="000F3CBD">
            <w:fldChar w:fldCharType="end"/>
          </w:r>
        </w:p>
      </w:tc>
    </w:tr>
  </w:tbl>
  <w:p w:rsidR="000F3CBD" w:rsidRDefault="0039655C">
    <w:pPr>
      <w:pStyle w:val="ConsPlusNormal0"/>
    </w:pPr>
    <w:r>
      <w:rPr>
        <w:sz w:val="2"/>
        <w:szCs w:val="2"/>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55C" w:rsidRDefault="0039655C" w:rsidP="000F3CBD">
      <w:r>
        <w:separator/>
      </w:r>
    </w:p>
  </w:footnote>
  <w:footnote w:type="continuationSeparator" w:id="0">
    <w:p w:rsidR="0039655C" w:rsidRDefault="0039655C" w:rsidP="000F3C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CellMar>
        <w:left w:w="40" w:type="dxa"/>
        <w:right w:w="40" w:type="dxa"/>
      </w:tblCellMar>
      <w:tblLook w:val="04A0"/>
    </w:tblPr>
    <w:tblGrid>
      <w:gridCol w:w="5555"/>
      <w:gridCol w:w="4732"/>
    </w:tblGrid>
    <w:tr w:rsidR="000F3CBD">
      <w:tblPrEx>
        <w:tblCellMar>
          <w:top w:w="0" w:type="dxa"/>
          <w:bottom w:w="0" w:type="dxa"/>
        </w:tblCellMar>
      </w:tblPrEx>
      <w:trPr>
        <w:trHeight w:hRule="exact" w:val="1683"/>
      </w:trPr>
      <w:tc>
        <w:tcPr>
          <w:tcW w:w="2700" w:type="pct"/>
          <w:vAlign w:val="center"/>
        </w:tcPr>
        <w:p w:rsidR="000F3CBD" w:rsidRDefault="0039655C">
          <w:pPr>
            <w:pStyle w:val="ConsPlusNormal0"/>
            <w:rPr>
              <w:rFonts w:ascii="Tahoma" w:hAnsi="Tahoma" w:cs="Tahoma"/>
            </w:rPr>
          </w:pPr>
          <w:proofErr w:type="gramStart"/>
          <w:r>
            <w:rPr>
              <w:rFonts w:ascii="Tahoma" w:hAnsi="Tahoma" w:cs="Tahoma"/>
              <w:sz w:val="16"/>
              <w:szCs w:val="16"/>
            </w:rPr>
            <w:t>Постановление администрации Ракитянского района Белгородской обл. от 30.03.</w:t>
          </w:r>
          <w:r>
            <w:rPr>
              <w:rFonts w:ascii="Tahoma" w:hAnsi="Tahoma" w:cs="Tahoma"/>
              <w:sz w:val="16"/>
              <w:szCs w:val="16"/>
            </w:rPr>
            <w:t>2020 N 60</w:t>
          </w:r>
          <w:r>
            <w:rPr>
              <w:rFonts w:ascii="Tahoma" w:hAnsi="Tahoma" w:cs="Tahoma"/>
              <w:sz w:val="16"/>
              <w:szCs w:val="16"/>
            </w:rPr>
            <w:br/>
            <w:t xml:space="preserve">"Об утверждении административного </w:t>
          </w:r>
          <w:proofErr w:type="spellStart"/>
          <w:r>
            <w:rPr>
              <w:rFonts w:ascii="Tahoma" w:hAnsi="Tahoma" w:cs="Tahoma"/>
              <w:sz w:val="16"/>
              <w:szCs w:val="16"/>
            </w:rPr>
            <w:t>р</w:t>
          </w:r>
          <w:proofErr w:type="spellEnd"/>
          <w:r>
            <w:rPr>
              <w:rFonts w:ascii="Tahoma" w:hAnsi="Tahoma" w:cs="Tahoma"/>
              <w:sz w:val="16"/>
              <w:szCs w:val="16"/>
            </w:rPr>
            <w:t>...</w:t>
          </w:r>
          <w:proofErr w:type="gramEnd"/>
        </w:p>
      </w:tc>
      <w:tc>
        <w:tcPr>
          <w:tcW w:w="2300" w:type="pct"/>
          <w:vAlign w:val="center"/>
        </w:tcPr>
        <w:p w:rsidR="000F3CBD" w:rsidRDefault="0039655C">
          <w:pPr>
            <w:pStyle w:val="ConsPlusNormal0"/>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28.05.2025</w:t>
          </w:r>
        </w:p>
      </w:tc>
    </w:tr>
  </w:tbl>
  <w:p w:rsidR="000F3CBD" w:rsidRDefault="000F3CBD">
    <w:pPr>
      <w:pStyle w:val="ConsPlusNormal0"/>
      <w:pBdr>
        <w:bottom w:val="single" w:sz="12" w:space="0" w:color="auto"/>
      </w:pBdr>
      <w:rPr>
        <w:sz w:val="2"/>
        <w:szCs w:val="2"/>
      </w:rPr>
    </w:pPr>
  </w:p>
  <w:p w:rsidR="000F3CBD" w:rsidRDefault="000F3CBD">
    <w:pPr>
      <w:pStyle w:val="ConsPlusNorm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CellMar>
        <w:left w:w="40" w:type="dxa"/>
        <w:right w:w="40" w:type="dxa"/>
      </w:tblCellMar>
      <w:tblLook w:val="04A0"/>
    </w:tblPr>
    <w:tblGrid>
      <w:gridCol w:w="5555"/>
      <w:gridCol w:w="4732"/>
    </w:tblGrid>
    <w:tr w:rsidR="000F3CBD">
      <w:tblPrEx>
        <w:tblCellMar>
          <w:top w:w="0" w:type="dxa"/>
          <w:bottom w:w="0" w:type="dxa"/>
        </w:tblCellMar>
      </w:tblPrEx>
      <w:trPr>
        <w:trHeight w:hRule="exact" w:val="1683"/>
      </w:trPr>
      <w:tc>
        <w:tcPr>
          <w:tcW w:w="2700" w:type="pct"/>
          <w:vAlign w:val="center"/>
        </w:tcPr>
        <w:p w:rsidR="000F3CBD" w:rsidRDefault="0039655C">
          <w:pPr>
            <w:pStyle w:val="ConsPlusNormal0"/>
            <w:rPr>
              <w:rFonts w:ascii="Tahoma" w:hAnsi="Tahoma" w:cs="Tahoma"/>
            </w:rPr>
          </w:pPr>
          <w:proofErr w:type="gramStart"/>
          <w:r>
            <w:rPr>
              <w:rFonts w:ascii="Tahoma" w:hAnsi="Tahoma" w:cs="Tahoma"/>
              <w:sz w:val="16"/>
              <w:szCs w:val="16"/>
            </w:rPr>
            <w:t xml:space="preserve">Постановление администрации Ракитянского </w:t>
          </w:r>
          <w:r>
            <w:rPr>
              <w:rFonts w:ascii="Tahoma" w:hAnsi="Tahoma" w:cs="Tahoma"/>
              <w:sz w:val="16"/>
              <w:szCs w:val="16"/>
            </w:rPr>
            <w:t>района Белгородской обл. от 30.03.2020 N 60</w:t>
          </w:r>
          <w:r>
            <w:rPr>
              <w:rFonts w:ascii="Tahoma" w:hAnsi="Tahoma" w:cs="Tahoma"/>
              <w:sz w:val="16"/>
              <w:szCs w:val="16"/>
            </w:rPr>
            <w:br/>
            <w:t xml:space="preserve">"Об утверждении административного </w:t>
          </w:r>
          <w:proofErr w:type="spellStart"/>
          <w:r>
            <w:rPr>
              <w:rFonts w:ascii="Tahoma" w:hAnsi="Tahoma" w:cs="Tahoma"/>
              <w:sz w:val="16"/>
              <w:szCs w:val="16"/>
            </w:rPr>
            <w:t>р</w:t>
          </w:r>
          <w:proofErr w:type="spellEnd"/>
          <w:r>
            <w:rPr>
              <w:rFonts w:ascii="Tahoma" w:hAnsi="Tahoma" w:cs="Tahoma"/>
              <w:sz w:val="16"/>
              <w:szCs w:val="16"/>
            </w:rPr>
            <w:t>...</w:t>
          </w:r>
          <w:proofErr w:type="gramEnd"/>
        </w:p>
      </w:tc>
      <w:tc>
        <w:tcPr>
          <w:tcW w:w="2300" w:type="pct"/>
          <w:vAlign w:val="center"/>
        </w:tcPr>
        <w:p w:rsidR="000F3CBD" w:rsidRDefault="0039655C">
          <w:pPr>
            <w:pStyle w:val="ConsPlusNormal0"/>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28.05.2025</w:t>
          </w:r>
        </w:p>
      </w:tc>
    </w:tr>
  </w:tbl>
  <w:p w:rsidR="000F3CBD" w:rsidRDefault="000F3CBD">
    <w:pPr>
      <w:pStyle w:val="ConsPlusNormal0"/>
      <w:pBdr>
        <w:bottom w:val="single" w:sz="12" w:space="0" w:color="auto"/>
      </w:pBdr>
      <w:rPr>
        <w:sz w:val="2"/>
        <w:szCs w:val="2"/>
      </w:rPr>
    </w:pPr>
  </w:p>
  <w:p w:rsidR="000F3CBD" w:rsidRDefault="000F3CBD">
    <w:pPr>
      <w:pStyle w:val="ConsPlusNorm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0F3CBD"/>
    <w:rsid w:val="000F3CBD"/>
    <w:rsid w:val="0039655C"/>
    <w:rsid w:val="00761A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3CBD"/>
    <w:pPr>
      <w:widowControl w:val="0"/>
      <w:autoSpaceDE w:val="0"/>
      <w:autoSpaceDN w:val="0"/>
    </w:pPr>
    <w:rPr>
      <w:rFonts w:ascii="Times New Roman" w:hAnsi="Times New Roman" w:cs="Times New Roman"/>
      <w:sz w:val="24"/>
    </w:rPr>
  </w:style>
  <w:style w:type="paragraph" w:customStyle="1" w:styleId="ConsPlusNonformat">
    <w:name w:val="ConsPlusNonformat"/>
    <w:rsid w:val="000F3CBD"/>
    <w:pPr>
      <w:widowControl w:val="0"/>
      <w:autoSpaceDE w:val="0"/>
      <w:autoSpaceDN w:val="0"/>
    </w:pPr>
    <w:rPr>
      <w:rFonts w:ascii="Courier New" w:hAnsi="Courier New" w:cs="Courier New"/>
      <w:sz w:val="20"/>
    </w:rPr>
  </w:style>
  <w:style w:type="paragraph" w:customStyle="1" w:styleId="ConsPlusTitle">
    <w:name w:val="ConsPlusTitle"/>
    <w:rsid w:val="000F3CBD"/>
    <w:pPr>
      <w:widowControl w:val="0"/>
      <w:autoSpaceDE w:val="0"/>
      <w:autoSpaceDN w:val="0"/>
    </w:pPr>
    <w:rPr>
      <w:rFonts w:ascii="Arial" w:hAnsi="Arial" w:cs="Arial"/>
      <w:b/>
      <w:sz w:val="24"/>
    </w:rPr>
  </w:style>
  <w:style w:type="paragraph" w:customStyle="1" w:styleId="ConsPlusCell">
    <w:name w:val="ConsPlusCell"/>
    <w:rsid w:val="000F3CBD"/>
    <w:pPr>
      <w:widowControl w:val="0"/>
      <w:autoSpaceDE w:val="0"/>
      <w:autoSpaceDN w:val="0"/>
    </w:pPr>
    <w:rPr>
      <w:rFonts w:ascii="Courier New" w:hAnsi="Courier New" w:cs="Courier New"/>
      <w:sz w:val="20"/>
    </w:rPr>
  </w:style>
  <w:style w:type="paragraph" w:customStyle="1" w:styleId="ConsPlusDocList">
    <w:name w:val="ConsPlusDocList"/>
    <w:rsid w:val="000F3CBD"/>
    <w:pPr>
      <w:widowControl w:val="0"/>
      <w:autoSpaceDE w:val="0"/>
      <w:autoSpaceDN w:val="0"/>
    </w:pPr>
    <w:rPr>
      <w:rFonts w:ascii="Tahoma" w:hAnsi="Tahoma" w:cs="Tahoma"/>
      <w:sz w:val="18"/>
    </w:rPr>
  </w:style>
  <w:style w:type="paragraph" w:customStyle="1" w:styleId="ConsPlusTitlePage">
    <w:name w:val="ConsPlusTitlePage"/>
    <w:rsid w:val="000F3CBD"/>
    <w:pPr>
      <w:widowControl w:val="0"/>
      <w:autoSpaceDE w:val="0"/>
      <w:autoSpaceDN w:val="0"/>
    </w:pPr>
    <w:rPr>
      <w:rFonts w:ascii="Tahoma" w:hAnsi="Tahoma" w:cs="Tahoma"/>
      <w:sz w:val="20"/>
    </w:rPr>
  </w:style>
  <w:style w:type="paragraph" w:customStyle="1" w:styleId="ConsPlusJurTerm">
    <w:name w:val="ConsPlusJurTerm"/>
    <w:rsid w:val="000F3CBD"/>
    <w:pPr>
      <w:widowControl w:val="0"/>
      <w:autoSpaceDE w:val="0"/>
      <w:autoSpaceDN w:val="0"/>
    </w:pPr>
    <w:rPr>
      <w:rFonts w:ascii="Tahoma" w:hAnsi="Tahoma" w:cs="Tahoma"/>
      <w:sz w:val="26"/>
    </w:rPr>
  </w:style>
  <w:style w:type="paragraph" w:customStyle="1" w:styleId="ConsPlusTextList">
    <w:name w:val="ConsPlusTextList"/>
    <w:rsid w:val="000F3CBD"/>
    <w:pPr>
      <w:widowControl w:val="0"/>
      <w:autoSpaceDE w:val="0"/>
      <w:autoSpaceDN w:val="0"/>
    </w:pPr>
    <w:rPr>
      <w:rFonts w:ascii="Times New Roman" w:hAnsi="Times New Roman" w:cs="Times New Roman"/>
      <w:sz w:val="24"/>
    </w:rPr>
  </w:style>
  <w:style w:type="paragraph" w:customStyle="1" w:styleId="ConsPlusTextList0">
    <w:name w:val="ConsPlusTextList"/>
    <w:rsid w:val="000F3CBD"/>
    <w:pPr>
      <w:widowControl w:val="0"/>
      <w:autoSpaceDE w:val="0"/>
      <w:autoSpaceDN w:val="0"/>
    </w:pPr>
    <w:rPr>
      <w:rFonts w:ascii="Times New Roman" w:hAnsi="Times New Roman" w:cs="Times New Roman"/>
      <w:sz w:val="24"/>
    </w:rPr>
  </w:style>
  <w:style w:type="paragraph" w:customStyle="1" w:styleId="ConsPlusNormal0">
    <w:name w:val="ConsPlusNormal"/>
    <w:rsid w:val="000F3CBD"/>
    <w:pPr>
      <w:widowControl w:val="0"/>
      <w:autoSpaceDE w:val="0"/>
      <w:autoSpaceDN w:val="0"/>
    </w:pPr>
    <w:rPr>
      <w:rFonts w:ascii="Times New Roman" w:hAnsi="Times New Roman" w:cs="Times New Roman"/>
      <w:sz w:val="24"/>
    </w:rPr>
  </w:style>
  <w:style w:type="paragraph" w:customStyle="1" w:styleId="ConsPlusNonformat0">
    <w:name w:val="ConsPlusNonformat"/>
    <w:rsid w:val="000F3CBD"/>
    <w:pPr>
      <w:widowControl w:val="0"/>
      <w:autoSpaceDE w:val="0"/>
      <w:autoSpaceDN w:val="0"/>
    </w:pPr>
    <w:rPr>
      <w:rFonts w:ascii="Courier New" w:hAnsi="Courier New" w:cs="Courier New"/>
      <w:sz w:val="20"/>
    </w:rPr>
  </w:style>
  <w:style w:type="paragraph" w:customStyle="1" w:styleId="ConsPlusTitle0">
    <w:name w:val="ConsPlusTitle"/>
    <w:rsid w:val="000F3CBD"/>
    <w:pPr>
      <w:widowControl w:val="0"/>
      <w:autoSpaceDE w:val="0"/>
      <w:autoSpaceDN w:val="0"/>
    </w:pPr>
    <w:rPr>
      <w:rFonts w:ascii="Arial" w:hAnsi="Arial" w:cs="Arial"/>
      <w:b/>
      <w:sz w:val="24"/>
    </w:rPr>
  </w:style>
  <w:style w:type="paragraph" w:customStyle="1" w:styleId="ConsPlusCell0">
    <w:name w:val="ConsPlusCell"/>
    <w:rsid w:val="000F3CBD"/>
    <w:pPr>
      <w:widowControl w:val="0"/>
      <w:autoSpaceDE w:val="0"/>
      <w:autoSpaceDN w:val="0"/>
    </w:pPr>
    <w:rPr>
      <w:rFonts w:ascii="Courier New" w:hAnsi="Courier New" w:cs="Courier New"/>
      <w:sz w:val="20"/>
    </w:rPr>
  </w:style>
  <w:style w:type="paragraph" w:customStyle="1" w:styleId="ConsPlusDocList0">
    <w:name w:val="ConsPlusDocList"/>
    <w:rsid w:val="000F3CBD"/>
    <w:pPr>
      <w:widowControl w:val="0"/>
      <w:autoSpaceDE w:val="0"/>
      <w:autoSpaceDN w:val="0"/>
    </w:pPr>
    <w:rPr>
      <w:rFonts w:ascii="Tahoma" w:hAnsi="Tahoma" w:cs="Tahoma"/>
      <w:sz w:val="18"/>
    </w:rPr>
  </w:style>
  <w:style w:type="paragraph" w:customStyle="1" w:styleId="ConsPlusTitlePage0">
    <w:name w:val="ConsPlusTitlePage"/>
    <w:rsid w:val="000F3CBD"/>
    <w:pPr>
      <w:widowControl w:val="0"/>
      <w:autoSpaceDE w:val="0"/>
      <w:autoSpaceDN w:val="0"/>
    </w:pPr>
    <w:rPr>
      <w:rFonts w:ascii="Tahoma" w:hAnsi="Tahoma" w:cs="Tahoma"/>
      <w:sz w:val="20"/>
    </w:rPr>
  </w:style>
  <w:style w:type="paragraph" w:customStyle="1" w:styleId="ConsPlusJurTerm0">
    <w:name w:val="ConsPlusJurTerm"/>
    <w:rsid w:val="000F3CBD"/>
    <w:pPr>
      <w:widowControl w:val="0"/>
      <w:autoSpaceDE w:val="0"/>
      <w:autoSpaceDN w:val="0"/>
    </w:pPr>
    <w:rPr>
      <w:rFonts w:ascii="Tahoma" w:hAnsi="Tahoma" w:cs="Tahoma"/>
      <w:sz w:val="26"/>
    </w:rPr>
  </w:style>
  <w:style w:type="paragraph" w:customStyle="1" w:styleId="ConsPlusTextList1">
    <w:name w:val="ConsPlusTextList"/>
    <w:rsid w:val="000F3CBD"/>
    <w:pPr>
      <w:widowControl w:val="0"/>
      <w:autoSpaceDE w:val="0"/>
      <w:autoSpaceDN w:val="0"/>
    </w:pPr>
    <w:rPr>
      <w:rFonts w:ascii="Times New Roman" w:hAnsi="Times New Roman" w:cs="Times New Roman"/>
      <w:sz w:val="24"/>
    </w:rPr>
  </w:style>
  <w:style w:type="paragraph" w:customStyle="1" w:styleId="ConsPlusTextList2">
    <w:name w:val="ConsPlusTextList"/>
    <w:rsid w:val="000F3CBD"/>
    <w:pPr>
      <w:widowControl w:val="0"/>
      <w:autoSpaceDE w:val="0"/>
      <w:autoSpaceDN w:val="0"/>
    </w:pPr>
    <w:rPr>
      <w:rFonts w:ascii="Times New Roman" w:hAnsi="Times New Roman" w:cs="Times New Roman"/>
      <w:sz w:val="24"/>
    </w:rPr>
  </w:style>
  <w:style w:type="paragraph" w:styleId="a3">
    <w:name w:val="Balloon Text"/>
    <w:basedOn w:val="a"/>
    <w:link w:val="a4"/>
    <w:uiPriority w:val="99"/>
    <w:semiHidden/>
    <w:unhideWhenUsed/>
    <w:rsid w:val="00761AF7"/>
    <w:rPr>
      <w:rFonts w:ascii="Tahoma" w:hAnsi="Tahoma" w:cs="Tahoma"/>
      <w:sz w:val="16"/>
      <w:szCs w:val="16"/>
    </w:rPr>
  </w:style>
  <w:style w:type="character" w:customStyle="1" w:styleId="a4">
    <w:name w:val="Текст выноски Знак"/>
    <w:basedOn w:val="a0"/>
    <w:link w:val="a3"/>
    <w:uiPriority w:val="99"/>
    <w:semiHidden/>
    <w:rsid w:val="00761A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consultant.ru" TargetMode="External"/><Relationship Id="rId13" Type="http://schemas.openxmlformats.org/officeDocument/2006/relationships/hyperlink" Target="https://login.consultant.ru/link/?req=doc&amp;base=LAW&amp;n=391643&amp;date=28.05.2025&amp;dst=100147&amp;field=134" TargetMode="External"/><Relationship Id="rId18" Type="http://schemas.openxmlformats.org/officeDocument/2006/relationships/hyperlink" Target="https://login.consultant.ru/link/?req=doc&amp;base=LAW&amp;n=183496&amp;date=28.05.2025&amp;dst=100038&amp;field=134" TargetMode="External"/><Relationship Id="rId26" Type="http://schemas.openxmlformats.org/officeDocument/2006/relationships/hyperlink" Target="https://login.consultant.ru/link/?req=doc&amp;base=LAW&amp;n=494996&amp;date=28.05.2025&amp;dst=226&amp;field=134"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ogin.consultant.ru/link/?req=doc&amp;base=LAW&amp;n=494996&amp;date=28.05.2025" TargetMode="External"/><Relationship Id="rId34" Type="http://schemas.openxmlformats.org/officeDocument/2006/relationships/hyperlink" Target="https://login.consultant.ru/link/?req=doc&amp;base=LAW&amp;n=482686&amp;date=28.05.2025&amp;dst=100239&amp;field=134" TargetMode="External"/><Relationship Id="rId7" Type="http://schemas.openxmlformats.org/officeDocument/2006/relationships/hyperlink" Target="https://www.consultant.ru" TargetMode="External"/><Relationship Id="rId12" Type="http://schemas.openxmlformats.org/officeDocument/2006/relationships/hyperlink" Target="https://login.consultant.ru/link/?req=doc&amp;base=LAW&amp;n=25282&amp;date=28.05.2025" TargetMode="External"/><Relationship Id="rId17" Type="http://schemas.openxmlformats.org/officeDocument/2006/relationships/hyperlink" Target="https://login.consultant.ru/link/?req=doc&amp;base=LAW&amp;n=183496&amp;date=28.05.2025&amp;dst=100012&amp;field=134" TargetMode="External"/><Relationship Id="rId25" Type="http://schemas.openxmlformats.org/officeDocument/2006/relationships/hyperlink" Target="https://login.consultant.ru/link/?req=doc&amp;base=LAW&amp;n=494996&amp;date=28.05.2025&amp;dst=86&amp;field=134" TargetMode="External"/><Relationship Id="rId33" Type="http://schemas.openxmlformats.org/officeDocument/2006/relationships/hyperlink" Target="https://login.consultant.ru/link/?req=doc&amp;base=LAW&amp;n=482686&amp;date=28.05.2025&amp;dst=100282&amp;field=134" TargetMode="External"/><Relationship Id="rId38"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hyperlink" Target="https://login.consultant.ru/link/?req=doc&amp;base=LAW&amp;n=479460&amp;date=28.05.2025&amp;dst=100016&amp;field=134" TargetMode="External"/><Relationship Id="rId20" Type="http://schemas.openxmlformats.org/officeDocument/2006/relationships/hyperlink" Target="https://login.consultant.ru/link/?req=doc&amp;base=LAW&amp;n=183496&amp;date=28.05.2025" TargetMode="External"/><Relationship Id="rId29" Type="http://schemas.openxmlformats.org/officeDocument/2006/relationships/hyperlink" Target="https://login.consultant.ru/link/?req=doc&amp;base=LAW&amp;n=479460&amp;date=28.05.2025&amp;dst=100192&amp;field=134"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ogin.consultant.ru/link/?req=doc&amp;base=LAW&amp;n=482692&amp;date=28.05.2025&amp;dst=465&amp;field=134" TargetMode="External"/><Relationship Id="rId24" Type="http://schemas.openxmlformats.org/officeDocument/2006/relationships/hyperlink" Target="https://login.consultant.ru/link/?req=doc&amp;base=LAW&amp;n=442096&amp;date=28.05.2025" TargetMode="External"/><Relationship Id="rId32" Type="http://schemas.openxmlformats.org/officeDocument/2006/relationships/hyperlink" Target="https://login.consultant.ru/link/?req=doc&amp;base=LAW&amp;n=493210&amp;date=28.05.2025&amp;dst=101096&amp;field=134"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login.consultant.ru/link/?req=doc&amp;base=LAW&amp;n=391643&amp;date=28.05.2025&amp;dst=194&amp;field=134" TargetMode="External"/><Relationship Id="rId23" Type="http://schemas.openxmlformats.org/officeDocument/2006/relationships/hyperlink" Target="https://login.consultant.ru/link/?req=doc&amp;base=LAW&amp;n=442096&amp;date=28.05.2025" TargetMode="External"/><Relationship Id="rId28" Type="http://schemas.openxmlformats.org/officeDocument/2006/relationships/hyperlink" Target="https://login.consultant.ru/link/?req=doc&amp;base=LAW&amp;n=479460&amp;date=28.05.2025&amp;dst=100154&amp;field=134" TargetMode="External"/><Relationship Id="rId36" Type="http://schemas.openxmlformats.org/officeDocument/2006/relationships/footer" Target="footer1.xml"/><Relationship Id="rId10" Type="http://schemas.openxmlformats.org/officeDocument/2006/relationships/hyperlink" Target="https://login.consultant.ru/link/?req=doc&amp;base=RLAW404&amp;n=70365&amp;date=28.05.2025" TargetMode="External"/><Relationship Id="rId19" Type="http://schemas.openxmlformats.org/officeDocument/2006/relationships/hyperlink" Target="https://login.consultant.ru/link/?req=doc&amp;base=LAW&amp;n=471020&amp;date=28.05.2025" TargetMode="External"/><Relationship Id="rId31" Type="http://schemas.openxmlformats.org/officeDocument/2006/relationships/hyperlink" Target="https://login.consultant.ru/link/?req=doc&amp;base=LAW&amp;n=493210&amp;date=28.05.2025&amp;dst=101096&amp;fie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494996&amp;date=28.05.2025" TargetMode="External"/><Relationship Id="rId14" Type="http://schemas.openxmlformats.org/officeDocument/2006/relationships/hyperlink" Target="https://login.consultant.ru/link/?req=doc&amp;base=LAW&amp;n=489351&amp;date=28.05.2025" TargetMode="External"/><Relationship Id="rId22" Type="http://schemas.openxmlformats.org/officeDocument/2006/relationships/hyperlink" Target="https://login.consultant.ru/link/?req=doc&amp;base=LAW&amp;n=483355&amp;date=28.05.2025" TargetMode="External"/><Relationship Id="rId27" Type="http://schemas.openxmlformats.org/officeDocument/2006/relationships/hyperlink" Target="https://login.consultant.ru/link/?req=doc&amp;base=LAW&amp;n=479460&amp;date=28.05.2025&amp;dst=100136&amp;field=134" TargetMode="External"/><Relationship Id="rId30" Type="http://schemas.openxmlformats.org/officeDocument/2006/relationships/hyperlink" Target="https://login.consultant.ru/link/?req=doc&amp;base=LAW&amp;n=493210&amp;date=28.05.2025&amp;dst=101096&amp;field=134" TargetMode="External"/><Relationship Id="rId35"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30242</Words>
  <Characters>172384</Characters>
  <Application>Microsoft Office Word</Application>
  <DocSecurity>0</DocSecurity>
  <Lines>1436</Lines>
  <Paragraphs>404</Paragraphs>
  <ScaleCrop>false</ScaleCrop>
  <Company>КонсультантПлюс Версия 4024.00.50</Company>
  <LinksUpToDate>false</LinksUpToDate>
  <CharactersWithSpaces>202222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Ракитянского района Белгородской обл. от 30.03.2020 N 60
"Об утверждении административного регламента по реализации администрацией Ракитянского района услуг, предоставляемых в рамках переданных полномочий, предоставления государственной услуги "Организация предоставления гражданам субсидий на оплату жилого помещения и коммунальных услуг"</dc:title>
  <dc:creator>gl_spec_eco_analiz</dc:creator>
  <cp:lastModifiedBy>gl_spec_eco_analiz</cp:lastModifiedBy>
  <cp:revision>2</cp:revision>
  <dcterms:created xsi:type="dcterms:W3CDTF">2025-05-28T07:13:00Z</dcterms:created>
  <dcterms:modified xsi:type="dcterms:W3CDTF">2025-05-28T07:13:00Z</dcterms:modified>
</cp:coreProperties>
</file>